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CE13" w14:textId="77777777" w:rsidR="00C60F58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4F93AEC2" wp14:editId="6FA423D0">
            <wp:simplePos x="0" y="0"/>
            <wp:positionH relativeFrom="page">
              <wp:posOffset>48260</wp:posOffset>
            </wp:positionH>
            <wp:positionV relativeFrom="page">
              <wp:posOffset>39370</wp:posOffset>
            </wp:positionV>
            <wp:extent cx="7723505" cy="10641330"/>
            <wp:effectExtent l="0" t="0" r="10795" b="762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064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0789B7" w14:textId="77777777" w:rsidR="00C60F58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ГОСУДАРСТВЕНОЕ КАЗЕННОЕ ДОШКОЛЬНОЕ ОБРАЗОВАТЕЛЬНОЕ УЧРЕЖДЕНИЕ «АЛЕКСАНДРОВСКИЙ ДЕТСКИЙ САД КОМБИНИРОВАННОГО ВИДА № 35 «ОДУВАНЧИК» ГОРОДСКОГО ОКРУГА ДОНЕЦК» ДОНЕЦКОЙ НАРОДНОЙ РЕСПУБЛИКИ</w:t>
      </w:r>
    </w:p>
    <w:p w14:paraId="583B1103" w14:textId="77777777" w:rsidR="00C60F58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  <w:r>
        <w:rPr>
          <w:rFonts w:ascii="Times New Roman" w:hAnsi="Times New Roman" w:cs="Times New Roman"/>
          <w:sz w:val="24"/>
          <w:szCs w:val="24"/>
          <w:lang w:val="en-US"/>
        </w:rPr>
        <w:t>660</w:t>
      </w:r>
      <w:r>
        <w:rPr>
          <w:rFonts w:ascii="Times New Roman" w:hAnsi="Times New Roman" w:cs="Times New Roman"/>
          <w:sz w:val="24"/>
          <w:szCs w:val="24"/>
        </w:rPr>
        <w:t>, ДОНЕЦКАЯ НАРОДНАЯ РЕСПУБЛИКА, Г,О, ДОНЕЦК, ПГТАЛЕКСАНДРОВКА,. УЛ. ШКОЛЬНАЯ, ДОМ 162</w:t>
      </w:r>
    </w:p>
    <w:p w14:paraId="6D0890A1" w14:textId="77777777" w:rsidR="00C60F58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9" w:history="1">
        <w:r>
          <w:rPr>
            <w:rStyle w:val="a3"/>
            <w:rFonts w:ascii="LatoWeb" w:eastAsia="LatoWeb" w:hAnsi="LatoWeb" w:cs="LatoWeb"/>
            <w:sz w:val="24"/>
            <w:szCs w:val="24"/>
            <w:u w:val="none"/>
            <w:shd w:val="clear" w:color="auto" w:fill="FFFFFF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https://ds-oduvanchik-aleksandrovka-r897.gosweb.gosuslugi.ru</w:t>
        </w:r>
      </w:hyperlink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169F2" w14:textId="77777777" w:rsidR="00C60F58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mdoy/35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576A53B0" w14:textId="77777777" w:rsidR="00C60F58" w:rsidRDefault="0000000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>
        <w:rPr>
          <w:sz w:val="24"/>
          <w:szCs w:val="24"/>
          <w:lang w:val="uk-UA"/>
        </w:rPr>
        <w:tab/>
        <w:t xml:space="preserve">           </w:t>
      </w:r>
    </w:p>
    <w:p w14:paraId="25195AA2" w14:textId="77777777" w:rsidR="00C60F58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УТВЕРЖДАЮ:</w:t>
      </w:r>
    </w:p>
    <w:p w14:paraId="58B6CE91" w14:textId="77777777" w:rsidR="00C60F58" w:rsidRDefault="00000000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И.о. </w:t>
      </w:r>
      <w:r>
        <w:rPr>
          <w:rFonts w:ascii="Times New Roman" w:hAnsi="Times New Roman" w:cs="Times New Roman"/>
          <w:sz w:val="24"/>
          <w:szCs w:val="24"/>
          <w:lang w:val="uk-UA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его</w:t>
      </w:r>
    </w:p>
    <w:p w14:paraId="781F8915" w14:textId="77777777" w:rsidR="00C60F58" w:rsidRDefault="00000000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ГКДОУ «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АЛЕКСАНДРОВСКИЙ </w:t>
      </w:r>
    </w:p>
    <w:p w14:paraId="6CDAE6DC" w14:textId="77777777" w:rsidR="00C60F58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ДЕТСКИЙ  </w:t>
      </w:r>
      <w:r>
        <w:rPr>
          <w:rFonts w:ascii="Times New Roman" w:hAnsi="Times New Roman" w:cs="Times New Roman"/>
          <w:sz w:val="24"/>
          <w:szCs w:val="24"/>
          <w:lang w:val="uk-UA"/>
        </w:rPr>
        <w:t>САД №</w:t>
      </w:r>
      <w:r>
        <w:rPr>
          <w:rFonts w:ascii="Times New Roman" w:hAnsi="Times New Roman" w:cs="Times New Roman"/>
          <w:sz w:val="24"/>
          <w:szCs w:val="24"/>
        </w:rPr>
        <w:t xml:space="preserve"> 35  </w:t>
      </w:r>
    </w:p>
    <w:p w14:paraId="24D7660F" w14:textId="77777777" w:rsidR="00C60F58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«ОДУВАНЧИК»  Г.О.ДОНЕЦК» ДНР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</w:p>
    <w:p w14:paraId="767302B8" w14:textId="77777777" w:rsidR="00C60F58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r>
        <w:rPr>
          <w:rFonts w:ascii="Times New Roman" w:hAnsi="Times New Roman" w:cs="Times New Roman"/>
          <w:sz w:val="24"/>
          <w:szCs w:val="24"/>
        </w:rPr>
        <w:t>Ю.С. Махно</w:t>
      </w:r>
    </w:p>
    <w:p w14:paraId="353C52AB" w14:textId="77777777" w:rsidR="00C60F58" w:rsidRDefault="00C60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63C2D7B" w14:textId="77777777" w:rsidR="00C60F58" w:rsidRDefault="00000000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Приказ  от «1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» апреля 2025г. №1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2DA9ACD7" w14:textId="77777777" w:rsidR="00C60F58" w:rsidRDefault="00C60F58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1586FD2" w14:textId="77777777" w:rsidR="00C60F58" w:rsidRDefault="00000000">
      <w:pPr>
        <w:tabs>
          <w:tab w:val="left" w:pos="5850"/>
        </w:tabs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14:paraId="18C6C294" w14:textId="77777777" w:rsidR="00C60F5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РАССМОТРЕНО:</w:t>
      </w:r>
    </w:p>
    <w:p w14:paraId="1C2361D6" w14:textId="77777777" w:rsidR="00C60F5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педагогическом совете</w:t>
      </w:r>
    </w:p>
    <w:p w14:paraId="146D1FD1" w14:textId="77777777" w:rsidR="00C60F5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(протокол  от «1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апреля 2025 г. 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396A5CEF" w14:textId="77777777" w:rsidR="00C60F58" w:rsidRDefault="00C60F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07C05A8" w14:textId="77777777" w:rsidR="00C60F58" w:rsidRDefault="00C60F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F1C6C9" w14:textId="77777777" w:rsidR="00C60F58" w:rsidRDefault="00C60F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663F52C" w14:textId="77777777" w:rsidR="00C60F58" w:rsidRDefault="00C60F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15F0B" w14:textId="77777777" w:rsidR="00C60F58" w:rsidRDefault="00C60F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7FC77" w14:textId="77777777" w:rsidR="00C60F58" w:rsidRDefault="00C60F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D4868" w14:textId="77777777" w:rsidR="00C60F58" w:rsidRDefault="00C60F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F9C43" w14:textId="77777777" w:rsidR="00C60F58" w:rsidRDefault="00C60F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AB87D" w14:textId="77777777" w:rsidR="00C60F58" w:rsidRDefault="00C60F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480E2" w14:textId="77777777" w:rsidR="00C60F58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самообследования </w:t>
      </w:r>
    </w:p>
    <w:p w14:paraId="46D1201D" w14:textId="77777777" w:rsidR="00C60F58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61223301"/>
      <w:r>
        <w:rPr>
          <w:rFonts w:ascii="Times New Roman" w:hAnsi="Times New Roman" w:cs="Times New Roman"/>
          <w:b/>
          <w:sz w:val="28"/>
          <w:szCs w:val="28"/>
        </w:rPr>
        <w:t xml:space="preserve">ГКДОУ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«АЛЕКСАНДРОВСКИЙ ДЕТСКИЙ сад № 35 «ОДУВАНЧИК» Г.О. ДОНЕЦК» </w:t>
      </w:r>
      <w:r>
        <w:rPr>
          <w:rFonts w:ascii="Times New Roman" w:hAnsi="Times New Roman" w:cs="Times New Roman"/>
          <w:b/>
          <w:sz w:val="28"/>
          <w:szCs w:val="28"/>
        </w:rPr>
        <w:t>ДНР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C9D359" w14:textId="77777777" w:rsidR="00C60F58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календарный год</w:t>
      </w:r>
    </w:p>
    <w:p w14:paraId="5CBDDCDD" w14:textId="77777777" w:rsidR="00C60F58" w:rsidRDefault="00C60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CEFAD3" w14:textId="77777777" w:rsidR="00C60F58" w:rsidRDefault="00C60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796A1C" w14:textId="77777777" w:rsidR="00C60F58" w:rsidRDefault="00C60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E89EF2" w14:textId="77777777" w:rsidR="00C60F58" w:rsidRDefault="00C60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67D9C" w14:textId="77777777" w:rsidR="00C60F58" w:rsidRDefault="00C60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AD9F63" w14:textId="77777777" w:rsidR="00C60F58" w:rsidRDefault="00C60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C89160" w14:textId="77777777" w:rsidR="00C60F58" w:rsidRDefault="00C60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DE5D0" w14:textId="77777777" w:rsidR="00C60F58" w:rsidRDefault="00C60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E669E1" w14:textId="77777777" w:rsidR="00C60F58" w:rsidRDefault="00C60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78A664" w14:textId="77777777" w:rsidR="00C60F58" w:rsidRDefault="00000000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Самообследование проводилось в соответствии с п. 13 части 3 статьи 28</w:t>
      </w:r>
    </w:p>
    <w:p w14:paraId="3C94395F" w14:textId="77777777" w:rsidR="00C60F58" w:rsidRDefault="000000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29 декабря 2012 г. № 273-ФЗ «Об образовании в Российской Федерации»,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организации», приказом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самообследованию», приказом Министерства образования и науки Российской Федерации от 14.12.2017 г. № 1218 «О внесении изменений в Порядок проведения самообследования образовательной организации, утвержденный приказом  Министерства образования и науки Российской Федерации от 14 июня 2013 г. № 462».</w:t>
      </w:r>
    </w:p>
    <w:p w14:paraId="1D69D2D9" w14:textId="77777777" w:rsidR="00C60F58" w:rsidRDefault="00000000">
      <w:pPr>
        <w:tabs>
          <w:tab w:val="left" w:pos="1651"/>
          <w:tab w:val="left" w:pos="3243"/>
          <w:tab w:val="left" w:pos="4771"/>
          <w:tab w:val="left" w:pos="6306"/>
          <w:tab w:val="left" w:pos="6682"/>
          <w:tab w:val="left" w:pos="8117"/>
          <w:tab w:val="left" w:pos="9660"/>
        </w:tabs>
        <w:spacing w:after="0" w:line="240" w:lineRule="auto"/>
        <w:ind w:right="136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Цель самообследования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14:paraId="7FCA806E" w14:textId="77777777" w:rsidR="00C60F58" w:rsidRDefault="00000000">
      <w:pPr>
        <w:tabs>
          <w:tab w:val="left" w:pos="1651"/>
          <w:tab w:val="left" w:pos="3243"/>
          <w:tab w:val="left" w:pos="4771"/>
          <w:tab w:val="left" w:pos="6306"/>
          <w:tab w:val="left" w:pos="6682"/>
          <w:tab w:val="left" w:pos="8117"/>
          <w:tab w:val="left" w:pos="9660"/>
        </w:tabs>
        <w:spacing w:after="0" w:line="240" w:lineRule="auto"/>
        <w:ind w:right="13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Обеспечение доступности и открытости информации о деятельности организации, а также подготовка о результатах самоанализа.</w:t>
      </w:r>
    </w:p>
    <w:p w14:paraId="16AE059B" w14:textId="77777777" w:rsidR="00C60F58" w:rsidRDefault="00000000">
      <w:pPr>
        <w:tabs>
          <w:tab w:val="left" w:pos="1651"/>
          <w:tab w:val="left" w:pos="3243"/>
          <w:tab w:val="left" w:pos="4771"/>
          <w:tab w:val="left" w:pos="6306"/>
          <w:tab w:val="left" w:pos="6682"/>
          <w:tab w:val="left" w:pos="8117"/>
          <w:tab w:val="left" w:pos="9660"/>
        </w:tabs>
        <w:spacing w:after="0" w:line="240" w:lineRule="auto"/>
        <w:ind w:right="136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Задачи самообследования:</w:t>
      </w:r>
    </w:p>
    <w:p w14:paraId="2D19D8B6" w14:textId="77777777" w:rsidR="00C60F58" w:rsidRDefault="00000000">
      <w:pPr>
        <w:tabs>
          <w:tab w:val="left" w:pos="1651"/>
          <w:tab w:val="left" w:pos="3243"/>
          <w:tab w:val="left" w:pos="4771"/>
          <w:tab w:val="left" w:pos="6306"/>
          <w:tab w:val="left" w:pos="6682"/>
          <w:tab w:val="left" w:pos="8117"/>
          <w:tab w:val="left" w:pos="9660"/>
        </w:tabs>
        <w:spacing w:after="0" w:line="240" w:lineRule="auto"/>
        <w:ind w:right="13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получение объективной информации о состоянии воспитательно-образовательного процесса в дошкольной образовательной организации;</w:t>
      </w:r>
    </w:p>
    <w:p w14:paraId="539B89F2" w14:textId="77777777" w:rsidR="00C60F58" w:rsidRDefault="00000000">
      <w:pPr>
        <w:tabs>
          <w:tab w:val="left" w:pos="1651"/>
          <w:tab w:val="left" w:pos="3243"/>
          <w:tab w:val="left" w:pos="4771"/>
          <w:tab w:val="left" w:pos="6306"/>
          <w:tab w:val="left" w:pos="6682"/>
          <w:tab w:val="left" w:pos="8117"/>
          <w:tab w:val="left" w:pos="9660"/>
        </w:tabs>
        <w:spacing w:after="0" w:line="240" w:lineRule="auto"/>
        <w:ind w:right="13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выявление положительных и отрицательных тенденций в воспитательно-образовательной деятельности;</w:t>
      </w:r>
    </w:p>
    <w:p w14:paraId="1107DBDD" w14:textId="77777777" w:rsidR="00C60F58" w:rsidRDefault="00000000">
      <w:pPr>
        <w:tabs>
          <w:tab w:val="left" w:pos="1651"/>
          <w:tab w:val="left" w:pos="3243"/>
          <w:tab w:val="left" w:pos="4771"/>
          <w:tab w:val="left" w:pos="6306"/>
          <w:tab w:val="left" w:pos="6682"/>
          <w:tab w:val="left" w:pos="8117"/>
          <w:tab w:val="left" w:pos="9660"/>
        </w:tabs>
        <w:spacing w:after="0" w:line="240" w:lineRule="auto"/>
        <w:ind w:right="13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-установление причин возникновения проблем и поиск устранения;</w:t>
      </w:r>
    </w:p>
    <w:p w14:paraId="758A63AE" w14:textId="77777777" w:rsidR="00C60F58" w:rsidRDefault="00000000">
      <w:pPr>
        <w:tabs>
          <w:tab w:val="left" w:pos="1651"/>
          <w:tab w:val="left" w:pos="3243"/>
          <w:tab w:val="left" w:pos="4771"/>
          <w:tab w:val="left" w:pos="6306"/>
          <w:tab w:val="left" w:pos="6682"/>
          <w:tab w:val="left" w:pos="8117"/>
          <w:tab w:val="left" w:pos="9660"/>
        </w:tabs>
        <w:spacing w:after="0" w:line="240" w:lineRule="auto"/>
        <w:ind w:right="13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Самоанализ включает в себя аналитическую часть и результаты анализа деятельности ДОУ за 2024 год.</w:t>
      </w:r>
    </w:p>
    <w:p w14:paraId="591F0577" w14:textId="77777777" w:rsidR="00C60F58" w:rsidRDefault="00C60F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6219ECB" w14:textId="77777777" w:rsidR="00C60F58" w:rsidRDefault="000000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ГОСУДАРСТВЕННОЕ КАЗЕННОЕ ДОШКОЛЬНОЕ ОБРАЗОВАТЕЛЬНОЕ УЧРЕЖДЕНИЕ «АЛЕКСАНДРОВСКИЙ ДЕТСКИЙ САД КОМБИНИРОВАННОГО ВИДА № 35 «ОДУВАНЧИК»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ГОРОДСКОГО ОКРУГА ДОНЕЦК»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с: </w:t>
      </w:r>
    </w:p>
    <w:p w14:paraId="22D58F30" w14:textId="77777777" w:rsidR="00C60F58" w:rsidRDefault="00000000">
      <w:pPr>
        <w:pStyle w:val="af3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283" w:right="220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Российской Федерации от 29.12.2012 года  № 273 «Об образовании» (ред. от 24.03.2021);</w:t>
      </w:r>
    </w:p>
    <w:p w14:paraId="75E2FC2D" w14:textId="77777777" w:rsidR="00C60F58" w:rsidRDefault="00000000">
      <w:pPr>
        <w:pStyle w:val="af3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283" w:right="220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31.07.2020г. № 304-ФЗ «О внесении изменений в Федеральный закон «Об образовании в Российской Федерации» по вопросам воспитания </w:t>
      </w:r>
      <w:r>
        <w:rPr>
          <w:rFonts w:ascii="Times New Roman" w:hAnsi="Times New Roman"/>
          <w:spacing w:val="-2"/>
          <w:sz w:val="28"/>
          <w:szCs w:val="28"/>
        </w:rPr>
        <w:t>обучающихся»;</w:t>
      </w:r>
    </w:p>
    <w:p w14:paraId="1FF13F17" w14:textId="77777777" w:rsidR="00C60F58" w:rsidRDefault="00000000">
      <w:pPr>
        <w:pStyle w:val="af3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283" w:right="220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Федеральной образовательной программой дошкольного образования, утвержденная </w:t>
      </w:r>
      <w:r>
        <w:rPr>
          <w:rFonts w:ascii="Times New Roman" w:hAnsi="Times New Roman"/>
          <w:spacing w:val="-2"/>
          <w:sz w:val="28"/>
          <w:szCs w:val="28"/>
        </w:rPr>
        <w:t>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Минпросвещения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от 25 ноября 2022 г. № 1028;</w:t>
      </w:r>
    </w:p>
    <w:p w14:paraId="050E08D6" w14:textId="77777777" w:rsidR="00C60F58" w:rsidRDefault="00000000">
      <w:pPr>
        <w:pStyle w:val="af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 Минобрнауки России от 17.10.2013г. №1155 «Об утверждении федерального государственного образовательного стандарта дошкольного образования» (Зарегистрировано в Минюсте России 14.11.2013 N 30384);</w:t>
      </w:r>
    </w:p>
    <w:p w14:paraId="0675A50E" w14:textId="77777777" w:rsidR="00C60F58" w:rsidRDefault="00000000">
      <w:pPr>
        <w:pStyle w:val="af3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283" w:right="220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Указом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204 в части </w:t>
      </w:r>
      <w:r>
        <w:rPr>
          <w:rFonts w:ascii="Times New Roman" w:hAnsi="Times New Roman"/>
          <w:sz w:val="28"/>
          <w:szCs w:val="28"/>
        </w:rPr>
        <w:lastRenderedPageBreak/>
        <w:t>решения задач и достижения стратегических целей по направлению «Образование»;</w:t>
      </w:r>
    </w:p>
    <w:p w14:paraId="6A49BD1C" w14:textId="77777777" w:rsidR="00C60F58" w:rsidRDefault="00000000">
      <w:pPr>
        <w:pStyle w:val="af3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283" w:right="220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Декларацией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 ребёнка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Конвенция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правах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ребёнка;</w:t>
      </w:r>
    </w:p>
    <w:p w14:paraId="29E8CFC3" w14:textId="77777777" w:rsidR="00C60F58" w:rsidRDefault="00000000">
      <w:pPr>
        <w:pStyle w:val="af3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283" w:right="220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10.07.2013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582</w:t>
      </w:r>
      <w:r>
        <w:rPr>
          <w:rFonts w:ascii="Times New Roman" w:hAnsi="Times New Roman"/>
          <w:sz w:val="28"/>
          <w:szCs w:val="28"/>
        </w:rPr>
        <w:t xml:space="preserve"> «Об утверждении Правил размещения на официальном сайте </w:t>
      </w:r>
      <w:r>
        <w:rPr>
          <w:rFonts w:ascii="Times New Roman" w:hAnsi="Times New Roman"/>
          <w:spacing w:val="-2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организации в информационно- телекоммуникационной сети «Интернет» и обновления информации об образовательной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организации»;</w:t>
      </w:r>
    </w:p>
    <w:p w14:paraId="63773797" w14:textId="77777777" w:rsidR="00C60F58" w:rsidRDefault="00000000">
      <w:pPr>
        <w:pStyle w:val="af3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283" w:right="220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 Министерства просвещения Российской Федерации от 21.01.2019г. №32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6F9C8E32" w14:textId="77777777" w:rsidR="00C60F58" w:rsidRDefault="00000000">
      <w:pPr>
        <w:pStyle w:val="af3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283" w:right="220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Санитарно-эпидемиологическими требованиями к организациям воспитания и обучения, отдыха детей и молодежи, СП 2.4.3648-20 (утверждены Постановлением Главного государственного санитарного врача Российской Федерации от 28.09.2020 года № 28);</w:t>
      </w:r>
    </w:p>
    <w:p w14:paraId="6407F50B" w14:textId="77777777" w:rsidR="00C60F58" w:rsidRDefault="00000000">
      <w:pPr>
        <w:pStyle w:val="af3"/>
        <w:widowControl w:val="0"/>
        <w:numPr>
          <w:ilvl w:val="0"/>
          <w:numId w:val="1"/>
        </w:numPr>
        <w:spacing w:line="276" w:lineRule="auto"/>
        <w:ind w:left="283" w:right="220" w:hanging="14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sz w:val="28"/>
          <w:szCs w:val="28"/>
        </w:rPr>
        <w:t>ГОСУДАРСТВЕННОГО КАЗЕННОГО ДОШКОЛЬНОГО ОБРАЗОВАТЕЛЬНОГО УЧРЕЖДЕНИЯ «АЛЕКСАНДРОВСКИЙ ДЕТСКИЙ САД КОМБИНИРОВАННОГО ВИДА № 35 «ОДУВАНЧИК» ГОРОДСКОГО ОКРУГА ДОНЕЦК» ДОНЕЦКОЙ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14:paraId="2050A1F5" w14:textId="77777777" w:rsidR="00C60F58" w:rsidRDefault="00000000">
      <w:pPr>
        <w:pStyle w:val="af2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разработанной образовательной программы дошкольного образования ГКДОУ </w:t>
      </w:r>
      <w:r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«АЛЕКСАНДРОВСКИЙ</w:t>
      </w:r>
      <w:r>
        <w:rPr>
          <w:rFonts w:ascii="Times New Roman" w:eastAsia="Times New Roman" w:hAnsi="Times New Roman" w:cs="Times New Roman"/>
          <w:iCs/>
          <w:color w:val="1A1A1A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ДЕТСКИЙ САД № 35 </w:t>
      </w:r>
      <w:r>
        <w:rPr>
          <w:rFonts w:ascii="Times New Roman" w:eastAsia="Times New Roman" w:hAnsi="Times New Roman" w:cs="Times New Roman"/>
          <w:iCs/>
          <w:color w:val="1A1A1A"/>
          <w:sz w:val="28"/>
          <w:szCs w:val="28"/>
          <w:lang w:val="en-US" w:eastAsia="ru-RU"/>
        </w:rPr>
        <w:t xml:space="preserve">«ОДУВАНЧИК» </w:t>
      </w:r>
      <w:r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Г.О. ДОНЕЦК»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ДНР, в соответствии с ФОП ДО, которая обеспечивает единство воспитательных, развивающих и обучающих целей и задач образования детей дошкольного возраста.</w:t>
      </w:r>
    </w:p>
    <w:p w14:paraId="5061EA40" w14:textId="77777777" w:rsidR="00C60F58" w:rsidRDefault="00000000">
      <w:pPr>
        <w:pStyle w:val="af2"/>
        <w:shd w:val="clear" w:color="auto" w:fill="FFFFFF"/>
        <w:spacing w:after="0"/>
        <w:ind w:left="0" w:firstLine="127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проведения: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обеспечение доступности и открытости информации о</w:t>
      </w:r>
    </w:p>
    <w:p w14:paraId="57648692" w14:textId="77777777" w:rsidR="00C60F58" w:rsidRDefault="00000000">
      <w:pPr>
        <w:pStyle w:val="af2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ДОУ.</w:t>
      </w:r>
    </w:p>
    <w:p w14:paraId="468B6967" w14:textId="77777777" w:rsidR="00C60F58" w:rsidRDefault="00000000">
      <w:pPr>
        <w:pStyle w:val="af2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процессе самообследования проводилась оценка следующих показателей:</w:t>
      </w:r>
    </w:p>
    <w:p w14:paraId="6D577081" w14:textId="77777777" w:rsidR="00C60F58" w:rsidRDefault="00000000">
      <w:pPr>
        <w:pStyle w:val="af2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Общие сведения об образовательной организации.</w:t>
      </w:r>
    </w:p>
    <w:p w14:paraId="4E83E7C5" w14:textId="77777777" w:rsidR="00C60F58" w:rsidRDefault="00000000">
      <w:pPr>
        <w:pStyle w:val="af2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кадрового состава педагогов.</w:t>
      </w:r>
    </w:p>
    <w:p w14:paraId="355F416A" w14:textId="77777777" w:rsidR="00C60F58" w:rsidRDefault="00000000">
      <w:pPr>
        <w:pStyle w:val="af2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 аттестации, прохождение курсов повышение квалификации.</w:t>
      </w:r>
    </w:p>
    <w:p w14:paraId="225D58F9" w14:textId="77777777" w:rsidR="00C60F58" w:rsidRDefault="00000000">
      <w:pPr>
        <w:pStyle w:val="af2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образовательной и методической работы.</w:t>
      </w:r>
    </w:p>
    <w:p w14:paraId="722B1DA6" w14:textId="77777777" w:rsidR="00C60F58" w:rsidRDefault="00000000">
      <w:pPr>
        <w:pStyle w:val="af2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безопасности жизнедеятельности.</w:t>
      </w:r>
    </w:p>
    <w:p w14:paraId="7B1D574C" w14:textId="77777777" w:rsidR="00C60F58" w:rsidRDefault="00000000">
      <w:pPr>
        <w:pStyle w:val="af2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системы взаимодействия с родителями воспитанников.</w:t>
      </w:r>
    </w:p>
    <w:p w14:paraId="2FAAF153" w14:textId="77777777" w:rsidR="00C60F58" w:rsidRDefault="0000000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ГОСУДАРСТВЕННОЕ КАЗЕННОЕ ДОШКОЛЬНОЕ ОБРАЗОВАТЕЛЬНОЕ УЧРЕЖДЕНИЕ «АЛЕКСАНДРОВСКИЙ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КОМБИНИРОВАННОГО ВИДА № 35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«ОДУВАНЧИК»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ОКРУГА ДОНЕЦК»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ДОНЕЦКОЙ НАРОДНОЙ РЕСПУБЛИКИ начало свою работу в 196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  Расположено по адресу: 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3660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ДОНЕЦКАЯ НАРОДНАЯ РЕСПУБЛИКА, Г.О. ДОНЕЦК, Г. ДОНЕЦК, ПГТ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АЛЕКСАНДРОВКА,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ШКОЛЬНАЯ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 тел. +79493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360477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mdoy.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35@ mail.ru, ОГРН № 1229300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176533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14:paraId="4BF8DA96" w14:textId="77777777" w:rsidR="00C60F58" w:rsidRDefault="00000000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деятельности ДОУ – осуществление образовательной деятельности по</w:t>
      </w:r>
    </w:p>
    <w:p w14:paraId="24E699BD" w14:textId="77777777" w:rsidR="00C60F58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образовательных программ дошкольного образования, присмотр и уход за</w:t>
      </w:r>
    </w:p>
    <w:p w14:paraId="3DA4BB0E" w14:textId="77777777" w:rsidR="00C60F58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детьми.</w:t>
      </w:r>
    </w:p>
    <w:p w14:paraId="73A8E84B" w14:textId="77777777" w:rsidR="00C60F58" w:rsidRDefault="0000000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деятельности ДОУ является формирование общей культуры, развитие</w:t>
      </w:r>
    </w:p>
    <w:p w14:paraId="31E467C7" w14:textId="77777777" w:rsidR="00C60F58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физических, интеллектуальных, нравственных, эстетических и личностных качеств,</w:t>
      </w:r>
    </w:p>
    <w:p w14:paraId="226E11BD" w14:textId="77777777" w:rsidR="00C60F58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предпосылок учебной деятельности, сохранение и укрепление здоровья</w:t>
      </w:r>
    </w:p>
    <w:p w14:paraId="73AB4E55" w14:textId="77777777" w:rsidR="00C60F58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</w:p>
    <w:p w14:paraId="0DE90872" w14:textId="77777777" w:rsidR="00C60F58" w:rsidRDefault="00000000">
      <w:pPr>
        <w:pStyle w:val="aa"/>
        <w:spacing w:before="37" w:line="276" w:lineRule="auto"/>
        <w:ind w:left="143" w:right="135" w:firstLine="708"/>
        <w:jc w:val="both"/>
        <w:rPr>
          <w:szCs w:val="28"/>
        </w:rPr>
      </w:pPr>
      <w:r>
        <w:rPr>
          <w:szCs w:val="28"/>
        </w:rPr>
        <w:t>Управление ГКДОУ осуществляется в соответствии с действующим законодательством</w:t>
      </w:r>
      <w:r>
        <w:rPr>
          <w:spacing w:val="40"/>
          <w:szCs w:val="28"/>
        </w:rPr>
        <w:t xml:space="preserve"> </w:t>
      </w:r>
      <w:r>
        <w:rPr>
          <w:szCs w:val="28"/>
        </w:rPr>
        <w:t>и Уставом ГКДОУ.</w:t>
      </w:r>
    </w:p>
    <w:p w14:paraId="3FF5B0BE" w14:textId="77777777" w:rsidR="00C60F58" w:rsidRDefault="00000000">
      <w:pPr>
        <w:pStyle w:val="aa"/>
        <w:spacing w:after="8" w:line="276" w:lineRule="auto"/>
        <w:ind w:firstLine="708"/>
        <w:jc w:val="both"/>
        <w:rPr>
          <w:szCs w:val="28"/>
        </w:rPr>
      </w:pPr>
      <w:r>
        <w:rPr>
          <w:szCs w:val="28"/>
        </w:rPr>
        <w:t>Управление детским садом строится на принципах единоначалия и коллегиальности. Коллегиальными</w:t>
      </w:r>
      <w:r>
        <w:rPr>
          <w:spacing w:val="40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40"/>
          <w:szCs w:val="28"/>
        </w:rPr>
        <w:t xml:space="preserve"> </w:t>
      </w:r>
      <w:r>
        <w:rPr>
          <w:szCs w:val="28"/>
        </w:rPr>
        <w:t>управления</w:t>
      </w:r>
      <w:r>
        <w:rPr>
          <w:spacing w:val="40"/>
          <w:szCs w:val="28"/>
        </w:rPr>
        <w:t xml:space="preserve"> </w:t>
      </w:r>
      <w:r>
        <w:rPr>
          <w:szCs w:val="28"/>
        </w:rPr>
        <w:t>являются:</w:t>
      </w:r>
      <w:r>
        <w:rPr>
          <w:spacing w:val="40"/>
          <w:szCs w:val="28"/>
        </w:rPr>
        <w:t xml:space="preserve"> </w:t>
      </w:r>
      <w:r>
        <w:rPr>
          <w:szCs w:val="28"/>
        </w:rPr>
        <w:t>педагогический</w:t>
      </w:r>
      <w:r>
        <w:rPr>
          <w:spacing w:val="40"/>
          <w:szCs w:val="28"/>
        </w:rPr>
        <w:t xml:space="preserve"> </w:t>
      </w:r>
      <w:r>
        <w:rPr>
          <w:szCs w:val="28"/>
        </w:rPr>
        <w:t>совет,</w:t>
      </w:r>
      <w:r>
        <w:rPr>
          <w:spacing w:val="40"/>
          <w:szCs w:val="28"/>
        </w:rPr>
        <w:t xml:space="preserve"> </w:t>
      </w:r>
      <w:r>
        <w:rPr>
          <w:szCs w:val="28"/>
        </w:rPr>
        <w:t>общее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собрание работников. Единоличным исполнительным органом является руководитель – заведующий. </w:t>
      </w:r>
    </w:p>
    <w:p w14:paraId="4F8A2CC2" w14:textId="77777777" w:rsidR="00C60F58" w:rsidRDefault="00C60F58">
      <w:pPr>
        <w:pStyle w:val="aa"/>
        <w:spacing w:after="8" w:line="276" w:lineRule="auto"/>
        <w:ind w:firstLine="708"/>
        <w:jc w:val="both"/>
        <w:rPr>
          <w:szCs w:val="28"/>
        </w:rPr>
      </w:pPr>
    </w:p>
    <w:tbl>
      <w:tblPr>
        <w:tblStyle w:val="TableNormal"/>
        <w:tblW w:w="0" w:type="auto"/>
        <w:tblInd w:w="59" w:type="dxa"/>
        <w:tblBorders>
          <w:top w:val="single" w:sz="8" w:space="0" w:color="00007F"/>
          <w:left w:val="single" w:sz="8" w:space="0" w:color="00007F"/>
          <w:bottom w:val="single" w:sz="8" w:space="0" w:color="00007F"/>
          <w:right w:val="single" w:sz="8" w:space="0" w:color="00007F"/>
          <w:insideH w:val="single" w:sz="8" w:space="0" w:color="00007F"/>
          <w:insideV w:val="single" w:sz="8" w:space="0" w:color="00007F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7750"/>
      </w:tblGrid>
      <w:tr w:rsidR="00C60F58" w14:paraId="0FE3B947" w14:textId="77777777">
        <w:trPr>
          <w:trHeight w:val="318"/>
        </w:trPr>
        <w:tc>
          <w:tcPr>
            <w:tcW w:w="2078" w:type="dxa"/>
          </w:tcPr>
          <w:p w14:paraId="02E3F01D" w14:textId="77777777" w:rsidR="00C60F58" w:rsidRDefault="00000000">
            <w:pPr>
              <w:pStyle w:val="TableParagraph"/>
              <w:spacing w:before="0" w:line="240" w:lineRule="auto"/>
              <w:ind w:left="7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</w:p>
          <w:p w14:paraId="7D7F2FA5" w14:textId="77777777" w:rsidR="00C60F58" w:rsidRDefault="00000000">
            <w:pPr>
              <w:pStyle w:val="TableParagraph"/>
              <w:spacing w:before="0" w:line="240" w:lineRule="auto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органа</w:t>
            </w:r>
          </w:p>
        </w:tc>
        <w:tc>
          <w:tcPr>
            <w:tcW w:w="7750" w:type="dxa"/>
          </w:tcPr>
          <w:p w14:paraId="1353C61B" w14:textId="77777777" w:rsidR="00C60F58" w:rsidRDefault="00000000">
            <w:pPr>
              <w:pStyle w:val="TableParagraph"/>
              <w:spacing w:before="0" w:line="240" w:lineRule="auto"/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Функции</w:t>
            </w:r>
          </w:p>
        </w:tc>
      </w:tr>
      <w:tr w:rsidR="00C60F58" w14:paraId="53DDC678" w14:textId="77777777">
        <w:trPr>
          <w:trHeight w:val="1268"/>
        </w:trPr>
        <w:tc>
          <w:tcPr>
            <w:tcW w:w="2078" w:type="dxa"/>
          </w:tcPr>
          <w:p w14:paraId="2E478680" w14:textId="77777777" w:rsidR="00C60F58" w:rsidRDefault="00000000">
            <w:pPr>
              <w:pStyle w:val="TableParagraph"/>
              <w:spacing w:before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Заведующий</w:t>
            </w:r>
          </w:p>
        </w:tc>
        <w:tc>
          <w:tcPr>
            <w:tcW w:w="7750" w:type="dxa"/>
          </w:tcPr>
          <w:p w14:paraId="08FFAEB3" w14:textId="77777777" w:rsidR="00C60F58" w:rsidRDefault="00000000">
            <w:pPr>
              <w:pStyle w:val="TableParagraph"/>
              <w:spacing w:before="0" w:line="240" w:lineRule="auto"/>
              <w:ind w:left="75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</w:t>
            </w:r>
            <w:r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штатное</w:t>
            </w:r>
            <w:r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расписание,</w:t>
            </w:r>
            <w:r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ГКДОУ.</w:t>
            </w:r>
          </w:p>
        </w:tc>
      </w:tr>
      <w:tr w:rsidR="00C60F58" w14:paraId="1F44DFCA" w14:textId="77777777">
        <w:trPr>
          <w:trHeight w:val="3492"/>
        </w:trPr>
        <w:tc>
          <w:tcPr>
            <w:tcW w:w="2078" w:type="dxa"/>
          </w:tcPr>
          <w:p w14:paraId="7E13C155" w14:textId="77777777" w:rsidR="00C60F58" w:rsidRDefault="00000000">
            <w:pPr>
              <w:pStyle w:val="TableParagraph"/>
              <w:spacing w:before="0" w:line="240" w:lineRule="auto"/>
              <w:ind w:left="7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</w:p>
          <w:p w14:paraId="56ECCE9E" w14:textId="77777777" w:rsidR="00C60F58" w:rsidRDefault="00000000">
            <w:pPr>
              <w:pStyle w:val="TableParagraph"/>
              <w:spacing w:before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совет</w:t>
            </w:r>
          </w:p>
        </w:tc>
        <w:tc>
          <w:tcPr>
            <w:tcW w:w="7750" w:type="dxa"/>
          </w:tcPr>
          <w:p w14:paraId="55BF5D3D" w14:textId="77777777" w:rsidR="00C60F58" w:rsidRDefault="00000000">
            <w:pPr>
              <w:pStyle w:val="TableParagraph"/>
              <w:tabs>
                <w:tab w:val="left" w:pos="2047"/>
                <w:tab w:val="left" w:pos="3407"/>
                <w:tab w:val="left" w:pos="5199"/>
              </w:tabs>
              <w:spacing w:before="0" w:line="240" w:lineRule="auto"/>
              <w:ind w:left="75" w:righ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Осуществляет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текущее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ГКДОУ, в том числе рассматривает вопросы:</w:t>
            </w:r>
          </w:p>
          <w:p w14:paraId="2968BED5" w14:textId="77777777" w:rsidR="00C60F58" w:rsidRDefault="00000000">
            <w:pPr>
              <w:pStyle w:val="TableParagraph"/>
              <w:spacing w:before="0" w:line="240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услуг;</w:t>
            </w:r>
          </w:p>
          <w:p w14:paraId="326DCAC5" w14:textId="77777777" w:rsidR="00C60F58" w:rsidRDefault="00000000">
            <w:pPr>
              <w:pStyle w:val="TableParagraph"/>
              <w:spacing w:before="35" w:line="240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регламентации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отношений;</w:t>
            </w:r>
          </w:p>
          <w:p w14:paraId="3908B5CB" w14:textId="77777777" w:rsidR="00C60F58" w:rsidRDefault="00000000">
            <w:pPr>
              <w:pStyle w:val="TableParagraph"/>
              <w:spacing w:before="40" w:line="240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программ;</w:t>
            </w:r>
          </w:p>
          <w:p w14:paraId="1E32F880" w14:textId="77777777" w:rsidR="00C60F58" w:rsidRDefault="00000000">
            <w:pPr>
              <w:pStyle w:val="TableParagraph"/>
              <w:spacing w:before="42" w:line="240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пособий,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воспитания;</w:t>
            </w:r>
          </w:p>
          <w:p w14:paraId="2474127B" w14:textId="77777777" w:rsidR="00C60F58" w:rsidRDefault="00000000">
            <w:pPr>
              <w:pStyle w:val="TableParagraph"/>
              <w:tabs>
                <w:tab w:val="left" w:pos="497"/>
                <w:tab w:val="left" w:pos="3541"/>
                <w:tab w:val="left" w:pos="5112"/>
              </w:tabs>
              <w:spacing w:before="42" w:line="240" w:lineRule="auto"/>
              <w:ind w:left="75"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материально-технического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образовательного процесса;</w:t>
            </w:r>
          </w:p>
          <w:p w14:paraId="13F5B335" w14:textId="77777777" w:rsidR="00C60F58" w:rsidRDefault="00000000">
            <w:pPr>
              <w:pStyle w:val="TableParagraph"/>
              <w:tabs>
                <w:tab w:val="left" w:pos="523"/>
                <w:tab w:val="left" w:pos="2018"/>
                <w:tab w:val="left" w:pos="3528"/>
                <w:tab w:val="left" w:pos="5315"/>
              </w:tabs>
              <w:spacing w:before="0" w:line="240" w:lineRule="auto"/>
              <w:ind w:left="75"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аттестации,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повышении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педагогических работников;</w:t>
            </w:r>
          </w:p>
          <w:p w14:paraId="53E8A669" w14:textId="77777777" w:rsidR="00C60F58" w:rsidRDefault="00000000">
            <w:pPr>
              <w:pStyle w:val="TableParagraph"/>
              <w:spacing w:before="0" w:line="240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объединений</w:t>
            </w:r>
          </w:p>
        </w:tc>
      </w:tr>
      <w:tr w:rsidR="00C60F58" w14:paraId="335A1409" w14:textId="77777777">
        <w:trPr>
          <w:trHeight w:val="3708"/>
        </w:trPr>
        <w:tc>
          <w:tcPr>
            <w:tcW w:w="2078" w:type="dxa"/>
            <w:tcBorders>
              <w:bottom w:val="single" w:sz="4" w:space="0" w:color="auto"/>
            </w:tcBorders>
          </w:tcPr>
          <w:p w14:paraId="304A1376" w14:textId="77777777" w:rsidR="00C60F58" w:rsidRDefault="00000000">
            <w:pPr>
              <w:pStyle w:val="TableParagraph"/>
              <w:tabs>
                <w:tab w:val="left" w:pos="1739"/>
              </w:tabs>
              <w:spacing w:before="0" w:line="240" w:lineRule="auto"/>
              <w:ind w:left="7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обрание </w:t>
            </w:r>
          </w:p>
          <w:p w14:paraId="24D96FDC" w14:textId="77777777" w:rsidR="00C60F58" w:rsidRDefault="00000000">
            <w:pPr>
              <w:pStyle w:val="TableParagraph"/>
              <w:tabs>
                <w:tab w:val="left" w:pos="1739"/>
              </w:tabs>
              <w:spacing w:before="0" w:line="240" w:lineRule="auto"/>
              <w:ind w:left="7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трудового </w:t>
            </w:r>
          </w:p>
          <w:p w14:paraId="44A5042B" w14:textId="77777777" w:rsidR="00C60F58" w:rsidRDefault="00000000">
            <w:pPr>
              <w:pStyle w:val="TableParagraph"/>
              <w:tabs>
                <w:tab w:val="left" w:pos="1739"/>
              </w:tabs>
              <w:spacing w:before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коллектива</w:t>
            </w:r>
          </w:p>
        </w:tc>
        <w:tc>
          <w:tcPr>
            <w:tcW w:w="7750" w:type="dxa"/>
            <w:tcBorders>
              <w:bottom w:val="single" w:sz="4" w:space="0" w:color="auto"/>
            </w:tcBorders>
          </w:tcPr>
          <w:p w14:paraId="099DB6C6" w14:textId="77777777" w:rsidR="00C60F58" w:rsidRDefault="00000000">
            <w:pPr>
              <w:pStyle w:val="TableParagraph"/>
              <w:tabs>
                <w:tab w:val="left" w:pos="1398"/>
                <w:tab w:val="left" w:pos="2292"/>
                <w:tab w:val="left" w:pos="3779"/>
                <w:tab w:val="left" w:pos="5304"/>
                <w:tab w:val="left" w:pos="5726"/>
              </w:tabs>
              <w:spacing w:before="0" w:line="240" w:lineRule="auto"/>
              <w:ind w:left="7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Реализует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участвовать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управлении</w:t>
            </w:r>
          </w:p>
          <w:p w14:paraId="0279728B" w14:textId="77777777" w:rsidR="00C60F58" w:rsidRDefault="00000000">
            <w:pPr>
              <w:pStyle w:val="TableParagraph"/>
              <w:spacing w:before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организацией,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числе:</w:t>
            </w:r>
          </w:p>
          <w:p w14:paraId="082C0336" w14:textId="77777777" w:rsidR="00C60F58" w:rsidRDefault="00000000">
            <w:pPr>
              <w:pStyle w:val="TableParagraph"/>
              <w:spacing w:before="40" w:line="240" w:lineRule="auto"/>
              <w:ind w:left="75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1B83D164" w14:textId="77777777" w:rsidR="00C60F58" w:rsidRDefault="00000000">
            <w:pPr>
              <w:pStyle w:val="TableParagraph"/>
              <w:spacing w:before="1" w:line="240" w:lineRule="auto"/>
              <w:ind w:left="75"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принимать локальные акты, которые регламентируют деятельность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связаны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правами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обязанностями работников;</w:t>
            </w:r>
          </w:p>
          <w:p w14:paraId="2B04983A" w14:textId="77777777" w:rsidR="00C60F58" w:rsidRDefault="00000000">
            <w:pPr>
              <w:pStyle w:val="TableParagraph"/>
              <w:spacing w:before="0" w:line="240" w:lineRule="auto"/>
              <w:ind w:left="75"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6A50A86C" w14:textId="77777777" w:rsidR="00C60F58" w:rsidRDefault="00000000">
            <w:pPr>
              <w:pStyle w:val="TableParagraph"/>
              <w:spacing w:before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pacing w:val="48"/>
                <w:w w:val="1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вносить</w:t>
            </w:r>
            <w:r>
              <w:rPr>
                <w:rFonts w:ascii="Times New Roman" w:hAnsi="Times New Roman" w:cs="Times New Roman"/>
                <w:spacing w:val="51"/>
                <w:w w:val="1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hAnsi="Times New Roman" w:cs="Times New Roman"/>
                <w:spacing w:val="50"/>
                <w:w w:val="1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pacing w:val="52"/>
                <w:w w:val="1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корректировке</w:t>
            </w:r>
            <w:r>
              <w:rPr>
                <w:rFonts w:ascii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r>
              <w:rPr>
                <w:rFonts w:ascii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совершенствованию ее работы и развитию материальной базы</w:t>
            </w:r>
          </w:p>
        </w:tc>
      </w:tr>
      <w:tr w:rsidR="00C60F58" w14:paraId="0243EAA9" w14:textId="77777777">
        <w:trPr>
          <w:trHeight w:val="484"/>
        </w:trPr>
        <w:tc>
          <w:tcPr>
            <w:tcW w:w="2078" w:type="dxa"/>
            <w:tcBorders>
              <w:top w:val="single" w:sz="4" w:space="0" w:color="auto"/>
            </w:tcBorders>
          </w:tcPr>
          <w:p w14:paraId="21BF6281" w14:textId="77777777" w:rsidR="00C60F58" w:rsidRDefault="00000000">
            <w:pPr>
              <w:pStyle w:val="TableParagraph"/>
              <w:tabs>
                <w:tab w:val="left" w:pos="1739"/>
              </w:tabs>
              <w:spacing w:before="0" w:line="240" w:lineRule="auto"/>
              <w:ind w:left="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Вывод</w:t>
            </w:r>
          </w:p>
        </w:tc>
        <w:tc>
          <w:tcPr>
            <w:tcW w:w="7750" w:type="dxa"/>
            <w:tcBorders>
              <w:top w:val="single" w:sz="4" w:space="0" w:color="auto"/>
            </w:tcBorders>
          </w:tcPr>
          <w:p w14:paraId="4632C269" w14:textId="77777777" w:rsidR="00C60F58" w:rsidRDefault="000000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управление ГКДОУ осуществляется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действующим законодательством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Уставом, на основе сочетания принципов единоначалия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коллегиальности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аналитическом уровне</w:t>
            </w:r>
          </w:p>
          <w:p w14:paraId="2458FDEE" w14:textId="77777777" w:rsidR="00C60F58" w:rsidRDefault="000000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строится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принципах единоначалия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коллегиальности. </w:t>
            </w:r>
          </w:p>
          <w:p w14:paraId="05124764" w14:textId="77777777" w:rsidR="00C60F58" w:rsidRDefault="000000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функционирует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нормативными документами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сфере образования. </w:t>
            </w:r>
          </w:p>
          <w:p w14:paraId="29497616" w14:textId="77777777" w:rsidR="00C60F58" w:rsidRDefault="000000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структура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механизм управления дошкольным учреждением определяют его стабильное функционирование. </w:t>
            </w:r>
          </w:p>
        </w:tc>
      </w:tr>
    </w:tbl>
    <w:p w14:paraId="028DFF82" w14:textId="77777777" w:rsidR="00C60F58" w:rsidRDefault="00C60F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8FD4DB" w14:textId="77777777" w:rsidR="00C60F58" w:rsidRDefault="00000000">
      <w:pPr>
        <w:pStyle w:val="af2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Данные о функционировании ГКДОУ 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«АЛЕКСАНДРОВСКИЙ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№ 35 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 w:eastAsia="ru-RU"/>
        </w:rPr>
        <w:t xml:space="preserve">«ОДУВАНЧИК» 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Г.О. ДОНЕЦК»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ДНР</w:t>
      </w:r>
    </w:p>
    <w:p w14:paraId="54E589A1" w14:textId="77777777" w:rsidR="00C60F58" w:rsidRDefault="00000000">
      <w:pPr>
        <w:pStyle w:val="af2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дистанционном режиме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(в соответствии с частью 1 статьи 8, частью 6 статьи 12 Федерального закона от 29 декабря 2012 г. № 273-ФЗ «Об образовании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в Российской Федерации» (далее – Федеральный закон № 273-ФЗ), подпунктом 7 части 1 статьи 12 Закона Донецкой Народной Республики от 6 декабря 2023 г. № 12-РЗ «Об образовании в Донецкой Народной Республике», решением Штаба обороны Донецкой Народной Республики от 23 августа 2024 года, распоряжением Министерства образования и науки Донецкой Народной Республики от 29 августа 2024 г. № 1 «Об организации образовательной деятельности образовательных организаций Донецкой Народной Республики в 2024-2025 учебном году», приказа по ГКДОУ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«АЛЕКСАНДРОВСКИЙ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ДЕТСКИЙ САД № 35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 xml:space="preserve">«ОДУВАНЧИК»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Г.О. ДОНЕЦК»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ДНР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переводе работников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ГКДОУ «АЛЕКСАНДРОВСКИЙ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ДЕТСКИЙ САД № 35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«ОДУВАНЧИК»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Г.О. ДОНЕЦК» ДНР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дистанционный (удаленный) режим работы от 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.08.2024 года №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47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).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4100"/>
        <w:gridCol w:w="4739"/>
      </w:tblGrid>
      <w:tr w:rsidR="00C60F58" w14:paraId="5109F906" w14:textId="77777777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C0E8" w14:textId="77777777" w:rsidR="00C60F58" w:rsidRDefault="00000000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Toc514738290"/>
            <w:bookmarkStart w:id="2" w:name="_Toc514738656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bookmarkEnd w:id="1"/>
            <w:bookmarkEnd w:id="2"/>
          </w:p>
          <w:p w14:paraId="4A3E2879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Toc514738291"/>
            <w:bookmarkStart w:id="4" w:name="_Toc514738657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  <w:bookmarkEnd w:id="3"/>
            <w:bookmarkEnd w:id="4"/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7988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" w:name="_Toc514738658"/>
            <w:bookmarkStart w:id="6" w:name="_Toc51473829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</w:t>
            </w:r>
            <w:bookmarkEnd w:id="5"/>
            <w:bookmarkEnd w:id="6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2C80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7" w:name="_Toc514738659"/>
            <w:bookmarkStart w:id="8" w:name="_Toc51473829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  <w:bookmarkEnd w:id="7"/>
            <w:bookmarkEnd w:id="8"/>
          </w:p>
        </w:tc>
      </w:tr>
      <w:tr w:rsidR="00C60F58" w14:paraId="46C1D202" w14:textId="77777777">
        <w:trPr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2CF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_Toc514738294"/>
            <w:bookmarkStart w:id="10" w:name="_Toc51473866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bookmarkEnd w:id="9"/>
            <w:bookmarkEnd w:id="10"/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AB1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_Toc514738295"/>
            <w:bookmarkStart w:id="12" w:name="_Toc51473866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 всего</w:t>
            </w:r>
            <w:bookmarkEnd w:id="11"/>
            <w:bookmarkEnd w:id="12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FAAE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C60F58" w14:paraId="05745BAC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66AE" w14:textId="77777777" w:rsidR="00C60F58" w:rsidRDefault="00C60F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D6B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_Toc514738297"/>
            <w:bookmarkStart w:id="14" w:name="_Toc51473866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раннего возраста</w:t>
            </w:r>
            <w:bookmarkEnd w:id="13"/>
            <w:bookmarkEnd w:id="14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6227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_Toc514738664"/>
            <w:bookmarkStart w:id="16" w:name="_Toc51473829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End w:id="15"/>
            <w:bookmarkEnd w:id="16"/>
          </w:p>
        </w:tc>
      </w:tr>
      <w:tr w:rsidR="00C60F58" w14:paraId="796AFE73" w14:textId="77777777">
        <w:trPr>
          <w:trHeight w:val="2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7F5E" w14:textId="77777777" w:rsidR="00C60F58" w:rsidRDefault="00C60F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798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_Toc514738299"/>
            <w:bookmarkStart w:id="18" w:name="_Toc51473866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возраста</w:t>
            </w:r>
            <w:bookmarkEnd w:id="17"/>
            <w:bookmarkEnd w:id="18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7C205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C60F58" w14:paraId="79204751" w14:textId="77777777">
        <w:trPr>
          <w:trHeight w:val="42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6A4E" w14:textId="77777777" w:rsidR="00C60F58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AF4CC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_Toc514738669"/>
            <w:bookmarkStart w:id="20" w:name="_Toc51473830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групп:</w:t>
            </w:r>
            <w:bookmarkEnd w:id="19"/>
            <w:bookmarkEnd w:id="20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E145E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Дистанционно </w:t>
            </w:r>
          </w:p>
        </w:tc>
      </w:tr>
      <w:tr w:rsidR="00C60F58" w14:paraId="5CC29873" w14:textId="77777777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E137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_Toc514738674"/>
            <w:bookmarkStart w:id="22" w:name="_Toc51473830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bookmarkEnd w:id="21"/>
            <w:bookmarkEnd w:id="22"/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DF50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_Toc514738309"/>
            <w:bookmarkStart w:id="24" w:name="_Toc51473867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воспитанников</w:t>
            </w:r>
            <w:bookmarkEnd w:id="23"/>
            <w:bookmarkEnd w:id="24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BBDA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</w:t>
            </w:r>
          </w:p>
        </w:tc>
      </w:tr>
      <w:tr w:rsidR="00C60F58" w14:paraId="0ABD8662" w14:textId="77777777">
        <w:trPr>
          <w:trHeight w:val="469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5017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_Toc514738311"/>
            <w:bookmarkStart w:id="26" w:name="_Toc51473867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bookmarkEnd w:id="25"/>
            <w:bookmarkEnd w:id="26"/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53CD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" w:name="_Toc514738312"/>
            <w:bookmarkStart w:id="28" w:name="_Toc51473867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</w:t>
            </w:r>
            <w:bookmarkEnd w:id="27"/>
            <w:bookmarkEnd w:id="28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A52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C60F58" w14:paraId="04BA97D5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01DE" w14:textId="77777777" w:rsidR="00C60F58" w:rsidRDefault="00C60F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7831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_Toc514738680"/>
            <w:bookmarkStart w:id="30" w:name="_Toc51473831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  <w:bookmarkEnd w:id="29"/>
            <w:bookmarkEnd w:id="30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C1C5" w14:textId="77777777" w:rsidR="00C60F58" w:rsidRDefault="00C60F58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F58" w14:paraId="02E1F0DD" w14:textId="77777777">
        <w:trPr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8433" w14:textId="77777777" w:rsidR="00C60F58" w:rsidRDefault="00C60F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F4662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" w:name="_Toc514738315"/>
            <w:bookmarkStart w:id="32" w:name="_Toc51473868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</w:t>
            </w:r>
            <w:bookmarkEnd w:id="31"/>
            <w:bookmarkEnd w:id="3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ГКДОУ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BFDBC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вакнсия</w:t>
            </w:r>
          </w:p>
        </w:tc>
      </w:tr>
      <w:tr w:rsidR="00C60F58" w14:paraId="3BC5710E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006A" w14:textId="77777777" w:rsidR="00C60F58" w:rsidRDefault="00C60F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9D7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-логопед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8AF3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C60F58" w14:paraId="4659E344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0BC4" w14:textId="77777777" w:rsidR="00C60F58" w:rsidRDefault="00C60F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456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_Toc514738321"/>
            <w:bookmarkStart w:id="34" w:name="_Toc51473868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  <w:bookmarkEnd w:id="33"/>
            <w:bookmarkEnd w:id="34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D1AF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 вакансия 0.25 ст.</w:t>
            </w:r>
          </w:p>
        </w:tc>
      </w:tr>
      <w:tr w:rsidR="00C60F58" w14:paraId="65D21429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867E" w14:textId="77777777" w:rsidR="00C60F58" w:rsidRDefault="00C60F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3AA2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по физической культуре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ECB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вакансия</w:t>
            </w:r>
          </w:p>
        </w:tc>
      </w:tr>
      <w:tr w:rsidR="00C60F58" w14:paraId="08CFFF31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50BF" w14:textId="77777777" w:rsidR="00C60F58" w:rsidRDefault="00C60F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7FC9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" w:name="_Toc514738323"/>
            <w:bookmarkStart w:id="36" w:name="_Toc51473868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bookmarkEnd w:id="35"/>
            <w:bookmarkEnd w:id="36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1809" w14:textId="77777777" w:rsidR="00C60F58" w:rsidRDefault="0000000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</w:tbl>
    <w:p w14:paraId="2E7DC043" w14:textId="77777777" w:rsidR="00C60F58" w:rsidRDefault="00C60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458C6E" w14:textId="77777777" w:rsidR="00C60F58" w:rsidRDefault="00C60F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C291360" w14:textId="77777777" w:rsidR="00C60F58" w:rsidRDefault="00C60F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ED94BA6" w14:textId="77777777" w:rsidR="00C60F58" w:rsidRDefault="00C60F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1381038" w14:textId="77777777" w:rsidR="00C60F58" w:rsidRDefault="00C60F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ED32A5C" w14:textId="77777777" w:rsidR="00C60F58" w:rsidRDefault="000000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Сеть групп и режим их работы</w:t>
      </w:r>
    </w:p>
    <w:p w14:paraId="560CC232" w14:textId="77777777" w:rsidR="00C60F58" w:rsidRDefault="00C60F5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f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3299"/>
        <w:gridCol w:w="3044"/>
        <w:gridCol w:w="2728"/>
      </w:tblGrid>
      <w:tr w:rsidR="00C60F58" w14:paraId="7B4117D0" w14:textId="77777777">
        <w:trPr>
          <w:trHeight w:val="7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C989" w14:textId="77777777" w:rsidR="00C60F58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70A6" w14:textId="77777777" w:rsidR="00C60F58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6F04" w14:textId="77777777" w:rsidR="00C60F58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B6B6" w14:textId="77777777" w:rsidR="00C60F58" w:rsidRDefault="00000000">
            <w:pPr>
              <w:tabs>
                <w:tab w:val="left" w:pos="25"/>
              </w:tabs>
              <w:spacing w:after="0"/>
              <w:ind w:right="-8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C60F58" w14:paraId="43C185A5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9382" w14:textId="77777777" w:rsidR="00C60F58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88F8" w14:textId="77777777" w:rsidR="00C60F58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 младшая группа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420D" w14:textId="77777777" w:rsidR="00C60F58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Н.А.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9C9" w14:textId="77777777" w:rsidR="00C60F58" w:rsidRDefault="0000000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Дистанционно </w:t>
            </w:r>
          </w:p>
        </w:tc>
      </w:tr>
      <w:tr w:rsidR="00C60F58" w14:paraId="55C0B384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EE12" w14:textId="77777777" w:rsidR="00C60F58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0E4A" w14:textId="77777777" w:rsidR="00C60F58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младшая группа группа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2080" w14:textId="77777777" w:rsidR="00C60F58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Шапочка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В.Н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8C64" w14:textId="77777777" w:rsidR="00C60F58" w:rsidRDefault="0000000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Дистанционно </w:t>
            </w:r>
          </w:p>
        </w:tc>
      </w:tr>
      <w:tr w:rsidR="00C60F58" w14:paraId="5F08EEDE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AAF7" w14:textId="77777777" w:rsidR="00C60F58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1AA" w14:textId="77777777" w:rsidR="00C60F58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логопедическая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217" w14:textId="77777777" w:rsidR="00C60F58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О.М., Махно Ю.С.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3599" w14:textId="77777777" w:rsidR="00C60F58" w:rsidRDefault="0000000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Дистанционно </w:t>
            </w:r>
          </w:p>
        </w:tc>
      </w:tr>
    </w:tbl>
    <w:p w14:paraId="74C0B501" w14:textId="77777777" w:rsidR="00C60F58" w:rsidRDefault="00C60F5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ECD8F5" w14:textId="77777777" w:rsidR="00C60F58" w:rsidRDefault="00000000">
      <w:pPr>
        <w:pStyle w:val="af2"/>
        <w:numPr>
          <w:ilvl w:val="0"/>
          <w:numId w:val="3"/>
        </w:num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7" w:name="_Toc514738691"/>
      <w:bookmarkStart w:id="38" w:name="_Toc514738325"/>
      <w:r>
        <w:rPr>
          <w:rFonts w:ascii="Times New Roman" w:hAnsi="Times New Roman" w:cs="Times New Roman"/>
          <w:b/>
          <w:sz w:val="28"/>
          <w:szCs w:val="28"/>
        </w:rPr>
        <w:t>Анализ кадрового состава педагогов.</w:t>
      </w:r>
      <w:bookmarkEnd w:id="37"/>
      <w:bookmarkEnd w:id="38"/>
    </w:p>
    <w:p w14:paraId="5C4BF091" w14:textId="77777777" w:rsidR="00C60F58" w:rsidRDefault="00000000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Учебно-воспитательную работу ГКДОУ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«АЛЕКСАНДРОВСКИЙ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ДЕТСКИЙ САД № 35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«ОДУВАНЧИК»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Г.О. ДОНЕЦК»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ДНР в 2024–2025 учебном году организовывали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из них:</w:t>
      </w:r>
    </w:p>
    <w:p w14:paraId="6858C20A" w14:textId="77777777" w:rsidR="00C60F58" w:rsidRDefault="00000000">
      <w:pPr>
        <w:pStyle w:val="af2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воспитатели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18F1E5" w14:textId="77777777" w:rsidR="00C60F58" w:rsidRDefault="00000000">
      <w:pPr>
        <w:pStyle w:val="af2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учитель-логопед -1;</w:t>
      </w:r>
    </w:p>
    <w:p w14:paraId="4804A61F" w14:textId="77777777" w:rsidR="00C60F58" w:rsidRDefault="00000000">
      <w:pPr>
        <w:pStyle w:val="af2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музыкальный руководитель - 1.</w:t>
      </w:r>
    </w:p>
    <w:p w14:paraId="7565DB7C" w14:textId="77777777" w:rsidR="00C60F58" w:rsidRDefault="00000000">
      <w:pPr>
        <w:pStyle w:val="af2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кадрового состава показал, что штат дошкольного учреждения укомплектован не полностью. Имеется вакансия инструктора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по физической культуре, 0.25 ст. музыкальный руководитель</w:t>
      </w:r>
    </w:p>
    <w:p w14:paraId="5FA21749" w14:textId="77777777" w:rsidR="00C60F58" w:rsidRDefault="00C60F5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643371" w14:textId="77777777" w:rsidR="00C60F58" w:rsidRDefault="0000000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1.1.Анализ уровня образования</w:t>
      </w:r>
    </w:p>
    <w:p w14:paraId="671673C7" w14:textId="77777777" w:rsidR="00C60F58" w:rsidRDefault="00C60F58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364918D" w14:textId="77777777" w:rsidR="00C60F58" w:rsidRDefault="00000000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специальное образование 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</w:p>
    <w:p w14:paraId="2430BC85" w14:textId="77777777" w:rsidR="00C60F58" w:rsidRDefault="00000000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Незаконченное высшее (бакалавр)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</w:t>
      </w:r>
    </w:p>
    <w:p w14:paraId="7CBCFC2D" w14:textId="77777777" w:rsidR="00C60F58" w:rsidRDefault="00000000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образование (специалист)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</w:p>
    <w:p w14:paraId="79233D96" w14:textId="77777777" w:rsidR="00C60F58" w:rsidRDefault="0000000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Анализ уровня образования показал, что из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имеет высшее образование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бакалавр. Остальные педагоги не желают повышать уровень образования, что не дает возможности более качественно организовывать учебный процесс.</w:t>
      </w:r>
    </w:p>
    <w:p w14:paraId="57FE8B6B" w14:textId="77777777" w:rsidR="00C60F58" w:rsidRDefault="00C60F58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B375F50" w14:textId="77777777" w:rsidR="00C60F58" w:rsidRDefault="00000000">
      <w:pPr>
        <w:pStyle w:val="af2"/>
        <w:numPr>
          <w:ilvl w:val="1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Квалификационная категория педагогов</w:t>
      </w:r>
    </w:p>
    <w:p w14:paraId="765058ED" w14:textId="77777777" w:rsidR="00C60F58" w:rsidRDefault="00C60F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706646" w14:textId="77777777" w:rsidR="00C60F58" w:rsidRDefault="00C60F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A104DBF" w14:textId="77777777" w:rsidR="00C60F58" w:rsidRDefault="00C60F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E834259" w14:textId="77777777" w:rsidR="00C60F58" w:rsidRDefault="000000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 результатам квалификационной категории педагогов было выявлено, что в образовательном учреждении 1 педагога имеет I квалификационную категорию. Основная часть  имеет тарифный разряд, что связано с  образовательным уровнем педагогов.</w:t>
      </w:r>
    </w:p>
    <w:p w14:paraId="7C951F61" w14:textId="77777777" w:rsidR="00C60F58" w:rsidRDefault="00C60F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FE1BE47" w14:textId="77777777" w:rsidR="00C60F58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Анализ  педагогического стажа педагогов</w:t>
      </w:r>
    </w:p>
    <w:p w14:paraId="124D9551" w14:textId="77777777" w:rsidR="00C60F58" w:rsidRDefault="00C60F58">
      <w:pPr>
        <w:tabs>
          <w:tab w:val="left" w:pos="1560"/>
          <w:tab w:val="left" w:pos="700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661114" w14:textId="77777777" w:rsidR="00C60F58" w:rsidRDefault="00000000">
      <w:pPr>
        <w:tabs>
          <w:tab w:val="left" w:pos="1560"/>
          <w:tab w:val="left" w:pos="700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 до 5 лет – 0 человека</w:t>
      </w:r>
      <w:r>
        <w:rPr>
          <w:rFonts w:ascii="Times New Roman" w:hAnsi="Times New Roman"/>
          <w:sz w:val="28"/>
          <w:szCs w:val="28"/>
        </w:rPr>
        <w:tab/>
      </w:r>
    </w:p>
    <w:p w14:paraId="77A9FF22" w14:textId="77777777" w:rsidR="00C60F58" w:rsidRDefault="00000000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 лет до 10 лет – 1 человека</w:t>
      </w:r>
    </w:p>
    <w:p w14:paraId="4FADB782" w14:textId="77777777" w:rsidR="00C60F58" w:rsidRDefault="0000000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лет до 20 лет –  3 человека</w:t>
      </w:r>
    </w:p>
    <w:p w14:paraId="5665CF51" w14:textId="77777777" w:rsidR="00C60F58" w:rsidRDefault="0000000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лет до 30 лет – 2человека</w:t>
      </w:r>
    </w:p>
    <w:p w14:paraId="1ACF2F25" w14:textId="77777777" w:rsidR="00C60F58" w:rsidRDefault="0000000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педагогического стажа педагогов показал, что основное количество педагогов имеет стаж работы более 10 лет, что положительно влияет на качество образовательного процесса.</w:t>
      </w:r>
    </w:p>
    <w:p w14:paraId="19505451" w14:textId="77777777" w:rsidR="00C60F58" w:rsidRDefault="00C60F5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9BF71E8" w14:textId="77777777" w:rsidR="00C60F58" w:rsidRDefault="00000000">
      <w:pPr>
        <w:pStyle w:val="af2"/>
        <w:numPr>
          <w:ilvl w:val="1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возрастной категории педагогов</w:t>
      </w:r>
    </w:p>
    <w:p w14:paraId="008199E4" w14:textId="77777777" w:rsidR="00C60F58" w:rsidRDefault="00C60F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6F973AF" w14:textId="77777777" w:rsidR="00C60F58" w:rsidRDefault="00000000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31- 40 лет – 3 человек</w:t>
      </w:r>
    </w:p>
    <w:p w14:paraId="2AD7A85D" w14:textId="77777777" w:rsidR="00C60F58" w:rsidRDefault="00000000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41- 50 – 2 человека</w:t>
      </w:r>
    </w:p>
    <w:p w14:paraId="2E62C812" w14:textId="77777777" w:rsidR="00C60F58" w:rsidRDefault="00000000">
      <w:pPr>
        <w:pStyle w:val="af2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более – 1 человека</w:t>
      </w:r>
    </w:p>
    <w:p w14:paraId="1EA2394A" w14:textId="77777777" w:rsidR="00C60F58" w:rsidRDefault="0000000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В дошкольном учреждении работает 87,5% педагогов от 31 до 50 лет.</w:t>
      </w:r>
    </w:p>
    <w:p w14:paraId="507C8670" w14:textId="77777777" w:rsidR="00C60F58" w:rsidRDefault="0000000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Положительные тенденции:</w:t>
      </w:r>
    </w:p>
    <w:p w14:paraId="543E61DF" w14:textId="77777777" w:rsidR="00C60F58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8"/>
          <w:szCs w:val="28"/>
        </w:rPr>
        <w:t>Основное количество педагогов имеет стаж работы более 10 лет, что положительно влияет на качество образовательного процесса.</w:t>
      </w:r>
    </w:p>
    <w:p w14:paraId="783D8ECF" w14:textId="77777777" w:rsidR="00C60F58" w:rsidRDefault="000000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Отрицательные тенденции:</w:t>
      </w:r>
    </w:p>
    <w:p w14:paraId="6C9CA37E" w14:textId="77777777" w:rsidR="00C60F58" w:rsidRDefault="000000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Кадрами дошкольное учреждение в 2024 учебном году  укомплектовано не полностью (вакансия музыкального руководителя, инструктор по физической культуре).</w:t>
      </w:r>
    </w:p>
    <w:p w14:paraId="50390232" w14:textId="77777777" w:rsidR="00C60F58" w:rsidRDefault="000000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Анализ квалификационной категории педагогов показывает, что 91%  педагогов   имеют средне-специальное образование, которое не дает  возможности повышать категорию выше 9 тарифного разряда.</w:t>
      </w:r>
    </w:p>
    <w:p w14:paraId="361627E2" w14:textId="77777777" w:rsidR="00C60F58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Нежелание педагогов получать высшее специальное образование,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дает возможности более качественно организовывать учебный процесс.</w:t>
      </w:r>
    </w:p>
    <w:p w14:paraId="0B04DC47" w14:textId="77777777" w:rsidR="00C60F58" w:rsidRDefault="000000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Пути решения: </w:t>
      </w:r>
      <w:r>
        <w:rPr>
          <w:rFonts w:ascii="Times New Roman" w:hAnsi="Times New Roman"/>
          <w:sz w:val="28"/>
          <w:szCs w:val="28"/>
        </w:rPr>
        <w:t>следует мотивировать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педагогов на получение специального высшего образования и соответственно повышения квалификационных категорий.</w:t>
      </w:r>
    </w:p>
    <w:p w14:paraId="548334BB" w14:textId="77777777" w:rsidR="00C60F58" w:rsidRDefault="00C60F58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88AD8D4" w14:textId="77777777" w:rsidR="00C60F58" w:rsidRDefault="00000000">
      <w:pPr>
        <w:pStyle w:val="af2"/>
        <w:numPr>
          <w:ilvl w:val="0"/>
          <w:numId w:val="7"/>
        </w:numPr>
        <w:spacing w:before="60" w:after="0"/>
        <w:ind w:left="64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9" w:name="_Toc514738692"/>
      <w:bookmarkStart w:id="40" w:name="_Toc51473832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 аттестации, прохождение курсов повышение квалификации</w:t>
      </w:r>
    </w:p>
    <w:bookmarkEnd w:id="39"/>
    <w:bookmarkEnd w:id="40"/>
    <w:p w14:paraId="11AD1044" w14:textId="77777777" w:rsidR="00C60F58" w:rsidRDefault="0000000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перспективному плану-графику  прохождения  курсов   и  аттестации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 работников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2024 -2025 год в дошкольном учреждении аттестовались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педагога: Махно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Ю.С., Шапочка В.Н., Мандрыка Г.Г.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подтвердили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занимаемой должности, Гук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получила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квалификационную категорию; </w:t>
      </w:r>
      <w:r>
        <w:rPr>
          <w:rFonts w:ascii="Times New Roman" w:hAnsi="Times New Roman" w:cs="Times New Roman"/>
          <w:bCs/>
          <w:sz w:val="28"/>
          <w:szCs w:val="28"/>
        </w:rPr>
        <w:t>прошли курсы повышения квалификации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педага, 1 учитель-логопед.</w:t>
      </w:r>
    </w:p>
    <w:p w14:paraId="3755AC9D" w14:textId="77777777" w:rsidR="00C60F58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14:paraId="6CCBC771" w14:textId="77777777" w:rsidR="00C60F58" w:rsidRDefault="000000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Положительные тенденции:</w:t>
      </w:r>
    </w:p>
    <w:p w14:paraId="60AF3408" w14:textId="77777777" w:rsidR="00C60F58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План-график   прохождения  курсов  повышения  квалификации </w:t>
      </w:r>
      <w:r>
        <w:rPr>
          <w:rFonts w:ascii="Times New Roman" w:hAnsi="Times New Roman"/>
          <w:bCs/>
          <w:sz w:val="28"/>
          <w:szCs w:val="28"/>
        </w:rPr>
        <w:t xml:space="preserve">и  аттестации </w:t>
      </w:r>
      <w:r>
        <w:rPr>
          <w:rFonts w:ascii="Times New Roman" w:hAnsi="Times New Roman"/>
          <w:sz w:val="28"/>
          <w:szCs w:val="28"/>
        </w:rPr>
        <w:t>педагогических  работников  в  2024  году  выполнен  на  100%.</w:t>
      </w:r>
    </w:p>
    <w:p w14:paraId="3C6C0C05" w14:textId="77777777" w:rsidR="00C60F58" w:rsidRDefault="000000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Повысился  качественный состав педагогов  образовательного  учреждения.</w:t>
      </w:r>
    </w:p>
    <w:p w14:paraId="1815F1FD" w14:textId="77777777" w:rsidR="00C60F58" w:rsidRDefault="00000000">
      <w:pPr>
        <w:tabs>
          <w:tab w:val="left" w:pos="6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Отрицательные тенденции:</w:t>
      </w:r>
    </w:p>
    <w:p w14:paraId="1CF1260B" w14:textId="77777777" w:rsidR="00C60F58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Нежелание  отдельных  педагогов  получать  высшее специальное  образование  и  соответственно  повышать  квалификационную  категорию.</w:t>
      </w:r>
    </w:p>
    <w:p w14:paraId="6A4D3123" w14:textId="77777777" w:rsidR="00C60F58" w:rsidRDefault="0000000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Пути решения: </w:t>
      </w:r>
      <w:r>
        <w:rPr>
          <w:rFonts w:ascii="Times New Roman" w:hAnsi="Times New Roman"/>
          <w:sz w:val="28"/>
          <w:szCs w:val="28"/>
        </w:rPr>
        <w:t>мотивировать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педагогов на получение специального высшего образования и соответственно повышения квалификационных категорий.</w:t>
      </w:r>
    </w:p>
    <w:p w14:paraId="2E62EDF2" w14:textId="77777777" w:rsidR="00C60F58" w:rsidRDefault="00C60F5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4F3BC6" w14:textId="77777777" w:rsidR="00C60F58" w:rsidRDefault="00000000">
      <w:pPr>
        <w:pStyle w:val="af2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образовательной и методической работы</w:t>
      </w:r>
    </w:p>
    <w:p w14:paraId="0EB4F320" w14:textId="77777777" w:rsidR="00C60F58" w:rsidRDefault="00000000">
      <w:pPr>
        <w:pStyle w:val="ac"/>
        <w:spacing w:line="276" w:lineRule="auto"/>
        <w:jc w:val="both"/>
        <w:rPr>
          <w:rStyle w:val="ad"/>
          <w:bCs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В соответствии с частью 1 статьи 8, частью 6 12 Федерального закона от 29 декабря 2012 г. № 273-Ф3 «Об образовании в Российской Федерации, подпунктом 7 части 1 статьи 12 Закона Донецкой Народной Республики от 6 октября 2023 г. №12-Р3 «Об образовании В Донецкой Народной Республики, решением Штаба обороны Донецкой Народной Республики от 23 августа 2024 года, согласно   Распоряжения Министерства образования и науки Донецкой Народной Республики от 29 августа 2024 года №1 «Об организации образовательной деятельности в образовательных организациях Донецкой Народной Республики в 2024-2025 учебном году», приказа </w:t>
      </w:r>
      <w:r>
        <w:rPr>
          <w:b w:val="0"/>
          <w:bCs/>
          <w:sz w:val="28"/>
          <w:szCs w:val="28"/>
          <w:lang w:val="ru-RU"/>
        </w:rPr>
        <w:t xml:space="preserve">по ГКДОУ </w:t>
      </w:r>
      <w:r>
        <w:rPr>
          <w:b w:val="0"/>
          <w:bCs/>
          <w:iCs/>
          <w:sz w:val="28"/>
          <w:szCs w:val="28"/>
          <w:lang w:val="ru-RU"/>
        </w:rPr>
        <w:t xml:space="preserve">«АЛЕКСАНДРОВСКИЙ ДЕТСКИЙ САД № 35 «ОДУВАНЧИК» Г.О. ДОНЕЦК» </w:t>
      </w:r>
      <w:r>
        <w:rPr>
          <w:b w:val="0"/>
          <w:bCs/>
          <w:sz w:val="28"/>
          <w:szCs w:val="28"/>
          <w:lang w:val="ru-RU"/>
        </w:rPr>
        <w:t xml:space="preserve">ДНР  «Об организации образовательной  деятельности в ГКДОУ «Александровский детский сад № 35 «Одуванчик» г.о. Донецк» ДНР от 23.08.2024 года № 47 </w:t>
      </w:r>
      <w:r>
        <w:rPr>
          <w:b w:val="0"/>
          <w:sz w:val="28"/>
          <w:szCs w:val="28"/>
          <w:lang w:val="ru-RU"/>
        </w:rPr>
        <w:t xml:space="preserve">методическая работа, образовательная деятельность в дошкольном учреждении осуществлялась в дистанционном формате.  </w:t>
      </w:r>
    </w:p>
    <w:p w14:paraId="4EDFBE15" w14:textId="77777777" w:rsidR="00C60F58" w:rsidRDefault="00000000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Педагоги ДОУ ежедневно опубликовывали занятия для детей, консультации, рекомендации  для родителей на платформе СФЕРУМ, в официальной группе ВК в сети интернет.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Образовательная деятельность проводилась  на основании утвержденной образовательной (далее ОП ДО) программой дошкольного образования, которая  составлена в соответствии с ФГОС ДО, ФОП ДО, с учетом санитарно-эпидемиологическим  правилам и нормативам, с учетом недельной нагрузки.</w:t>
      </w:r>
    </w:p>
    <w:p w14:paraId="788C12F4" w14:textId="77777777" w:rsidR="00C60F58" w:rsidRDefault="00000000">
      <w:pPr>
        <w:tabs>
          <w:tab w:val="left" w:pos="108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 2024 учебном году дошкольное учреждение работало над решением следующих задач:</w:t>
      </w:r>
    </w:p>
    <w:p w14:paraId="30C006FD" w14:textId="77777777" w:rsidR="00C60F58" w:rsidRDefault="0000000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1. Создание единого образовательного пространства оздоровления, воспитания и обучения детей от рождения до поступления в начальную школу, </w:t>
      </w:r>
      <w:r>
        <w:rPr>
          <w:rFonts w:ascii="Times New Roman" w:hAnsi="Times New Roman" w:cs="Times New Roman"/>
          <w:color w:val="1A1A1A"/>
          <w:sz w:val="28"/>
          <w:szCs w:val="28"/>
        </w:rPr>
        <w:lastRenderedPageBreak/>
        <w:t>обеспечивающего ребенку и его родителям (законным представителям) равные, качественные условия ДО, через реализацию</w:t>
      </w:r>
    </w:p>
    <w:p w14:paraId="51D8E490" w14:textId="77777777" w:rsidR="00C60F58" w:rsidRDefault="0000000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проектов социального партнерства с семьей, с учетом специфики потребностей и интересов, возрастных возможностей обучающихся.</w:t>
      </w:r>
    </w:p>
    <w:p w14:paraId="08C53B30" w14:textId="77777777" w:rsidR="00C60F58" w:rsidRDefault="0000000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2. Создание методического обеспечения, способствующего развитию информационной компетентности педагогов ДОУ с целью оптимизации образовательного процесса в соответствии с ФОП ДО.</w:t>
      </w:r>
    </w:p>
    <w:p w14:paraId="117C4FDF" w14:textId="77777777" w:rsidR="00C60F58" w:rsidRDefault="00000000">
      <w:pPr>
        <w:pStyle w:val="af2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 проводились совещания (дистанционно)  при заведующем, методические часы, на которых рассматривались вопросы организации и обеспечения качества образовательного процесса, работы с родителями, изучались нормативно-правовые документы.</w:t>
      </w:r>
    </w:p>
    <w:p w14:paraId="6910D0A9" w14:textId="77777777" w:rsidR="00C60F58" w:rsidRDefault="00000000">
      <w:pPr>
        <w:pStyle w:val="af2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Отрицательные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тенденции: </w:t>
      </w:r>
      <w:r>
        <w:rPr>
          <w:rFonts w:ascii="Times New Roman" w:eastAsia="Times New Roman" w:hAnsi="Times New Roman"/>
          <w:sz w:val="28"/>
          <w:szCs w:val="28"/>
        </w:rPr>
        <w:t>годовые задачи выполнены не в полном объеме в связи с работой в дистанционном режиме.</w:t>
      </w:r>
    </w:p>
    <w:p w14:paraId="4521DB81" w14:textId="77777777" w:rsidR="00C60F58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  Проведение открытых мероприятий, педсоветов, семинаров, круглых столов, Мастер-классов, МО и других форм   методической работы (в дистанционном формате).</w:t>
      </w:r>
    </w:p>
    <w:p w14:paraId="3EEEC439" w14:textId="77777777" w:rsidR="00C60F58" w:rsidRDefault="00000000">
      <w:pPr>
        <w:pStyle w:val="ac"/>
        <w:spacing w:line="276" w:lineRule="auto"/>
        <w:ind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На  основании «Положения  о  методической  работе  с педагогическими  кадрами»,  анализа методической  работы  с  педагогическими кадрами в  2024 учебном  году</w:t>
      </w:r>
      <w:r>
        <w:rPr>
          <w:sz w:val="28"/>
          <w:szCs w:val="28"/>
          <w:lang w:val="ru-RU"/>
        </w:rPr>
        <w:t xml:space="preserve">, </w:t>
      </w:r>
      <w:r>
        <w:rPr>
          <w:rStyle w:val="ad"/>
          <w:sz w:val="28"/>
          <w:szCs w:val="28"/>
          <w:lang w:val="ru-RU"/>
        </w:rPr>
        <w:t>с  целью усовершенствования  системы  работы по  вопросам организации  повышения  квалификации  руководящих и педагогических  кадров,  развития их творческого потенциала,  распространения передового педагогического опыта, внедрения  в  практику работы инновационных  педагогических  технологий</w:t>
      </w:r>
      <w:r>
        <w:rPr>
          <w:rStyle w:val="ad"/>
          <w:b/>
          <w:sz w:val="28"/>
          <w:szCs w:val="28"/>
          <w:lang w:val="ru-RU"/>
        </w:rPr>
        <w:t xml:space="preserve">, 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в</w:t>
      </w:r>
      <w:r>
        <w:rPr>
          <w:b w:val="0"/>
          <w:sz w:val="28"/>
          <w:szCs w:val="28"/>
        </w:rPr>
        <w:t xml:space="preserve"> течение 2024 – 2025 года в дошкольном учреждении проведено 4 педагогических совета. </w:t>
      </w:r>
    </w:p>
    <w:p w14:paraId="68EA88CF" w14:textId="77777777" w:rsidR="00C60F58" w:rsidRDefault="00C60F58">
      <w:pPr>
        <w:pStyle w:val="af2"/>
        <w:tabs>
          <w:tab w:val="center" w:pos="4677"/>
          <w:tab w:val="right" w:pos="9355"/>
        </w:tabs>
        <w:spacing w:after="0"/>
        <w:ind w:left="-851" w:firstLine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713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263"/>
        <w:gridCol w:w="2061"/>
      </w:tblGrid>
      <w:tr w:rsidR="00C60F58" w14:paraId="32CA81A8" w14:textId="77777777">
        <w:trPr>
          <w:trHeight w:val="62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5FB1" w14:textId="77777777" w:rsidR="00C60F58" w:rsidRDefault="000000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1C1" w14:textId="77777777" w:rsidR="00C60F58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педсовета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CBC1" w14:textId="77777777" w:rsidR="00C60F58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60F58" w14:paraId="7CC0BB15" w14:textId="7777777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C01" w14:textId="77777777" w:rsidR="00C60F58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E143" w14:textId="77777777" w:rsidR="00C60F58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Установочный педагогический совет «Организация работы ДОУ в 2024-2025 уч.г.»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B71" w14:textId="77777777" w:rsidR="00C60F58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Логвиненко Е.В.</w:t>
            </w:r>
          </w:p>
          <w:p w14:paraId="680401AA" w14:textId="77777777" w:rsidR="00C60F58" w:rsidRDefault="00C60F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F58" w14:paraId="34D4A60D" w14:textId="7777777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1D27" w14:textId="77777777" w:rsidR="00C60F58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12D9" w14:textId="77777777" w:rsidR="00C60F58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«Семейное чтение, как источник формирования интереса  к книге и духовного обогащения семьи»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2B7" w14:textId="77777777" w:rsidR="00C60F58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Ю.С.</w:t>
            </w:r>
          </w:p>
        </w:tc>
      </w:tr>
      <w:tr w:rsidR="00C60F58" w14:paraId="2D6318CE" w14:textId="7777777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05F4" w14:textId="77777777" w:rsidR="00C60F58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5B8C" w14:textId="77777777" w:rsidR="00C60F58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«Взаимодействие педагогов и родителей в сохранении психического и физического здоровья детей»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F800" w14:textId="77777777" w:rsidR="00C60F58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Ю.С.</w:t>
            </w:r>
          </w:p>
        </w:tc>
      </w:tr>
      <w:tr w:rsidR="00C60F58" w14:paraId="45CB084E" w14:textId="7777777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39A" w14:textId="77777777" w:rsidR="00C60F58" w:rsidRDefault="000000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0B3" w14:textId="77777777" w:rsidR="00C60F58" w:rsidRDefault="000000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«Итоговый анализ деятельности педагогического коллектива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2024-2025 учебный год»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022" w14:textId="77777777" w:rsidR="00C60F58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Махно Ю.С.</w:t>
            </w:r>
          </w:p>
        </w:tc>
      </w:tr>
    </w:tbl>
    <w:p w14:paraId="190A7BC5" w14:textId="77777777" w:rsidR="00C60F58" w:rsidRDefault="00C60F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AE977" w14:textId="77777777" w:rsidR="00C60F58" w:rsidRDefault="00000000">
      <w:pPr>
        <w:pStyle w:val="Default"/>
        <w:jc w:val="both"/>
        <w:rPr>
          <w:rStyle w:val="eop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Следует отметить педагогический совет на тему </w:t>
      </w:r>
      <w:r>
        <w:rPr>
          <w:sz w:val="28"/>
          <w:szCs w:val="28"/>
        </w:rPr>
        <w:t>«Семейное чтение, как источник формирования интереса  к книге и духовного обогащения семьи»</w:t>
      </w:r>
      <w:r>
        <w:rPr>
          <w:rFonts w:eastAsia="Times New Roman"/>
          <w:sz w:val="28"/>
          <w:szCs w:val="28"/>
          <w:lang w:eastAsia="ru-RU"/>
        </w:rPr>
        <w:t>. На заседании педагогического совета Шапочка</w:t>
      </w:r>
      <w:r>
        <w:rPr>
          <w:rFonts w:eastAsia="Times New Roman"/>
          <w:sz w:val="28"/>
          <w:szCs w:val="28"/>
          <w:lang w:val="en-US" w:eastAsia="ru-RU"/>
        </w:rPr>
        <w:t xml:space="preserve"> В.Н.</w:t>
      </w:r>
      <w:r>
        <w:rPr>
          <w:rFonts w:eastAsia="Times New Roman"/>
          <w:sz w:val="28"/>
          <w:szCs w:val="28"/>
          <w:lang w:eastAsia="ru-RU"/>
        </w:rPr>
        <w:t xml:space="preserve"> (воспитатель </w:t>
      </w:r>
      <w:r>
        <w:rPr>
          <w:rFonts w:eastAsia="Times New Roman"/>
          <w:sz w:val="28"/>
          <w:szCs w:val="28"/>
          <w:lang w:val="en-US" w:eastAsia="ru-RU"/>
        </w:rPr>
        <w:t xml:space="preserve">2 младшей </w:t>
      </w:r>
      <w:r>
        <w:rPr>
          <w:rFonts w:eastAsia="Times New Roman"/>
          <w:sz w:val="28"/>
          <w:szCs w:val="28"/>
          <w:lang w:eastAsia="ru-RU"/>
        </w:rPr>
        <w:t>группы) выступала с сообщением</w:t>
      </w:r>
      <w:r>
        <w:rPr>
          <w:rFonts w:eastAsia="Times New Roman"/>
          <w:sz w:val="28"/>
          <w:szCs w:val="28"/>
          <w:lang w:val="en-US" w:eastAsia="ru-RU"/>
        </w:rPr>
        <w:t xml:space="preserve"> для родителей </w:t>
      </w:r>
      <w:r>
        <w:rPr>
          <w:sz w:val="28"/>
          <w:szCs w:val="28"/>
        </w:rPr>
        <w:t xml:space="preserve">рекомендации, советы, «подсказки» по организации чтения дома. </w:t>
      </w:r>
    </w:p>
    <w:p w14:paraId="691B5D35" w14:textId="77777777" w:rsidR="00C60F58" w:rsidRDefault="00000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 Шапочка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 игра «Кот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в мешке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14:paraId="59D3B86F" w14:textId="77777777" w:rsidR="00C60F58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 годовому  плану  работы  на 2024-2025 учебный год было проведено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  для  педагогов.</w:t>
      </w: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1675"/>
        <w:gridCol w:w="2375"/>
      </w:tblGrid>
      <w:tr w:rsidR="00C60F58" w14:paraId="745DE454" w14:textId="77777777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FAB" w14:textId="77777777" w:rsidR="00C60F58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 по проблеме семейного чтения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8B0" w14:textId="77777777" w:rsidR="00C60F5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.09.2024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269" w14:textId="77777777" w:rsidR="00C60F5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Н.А.</w:t>
            </w:r>
          </w:p>
        </w:tc>
      </w:tr>
      <w:tr w:rsidR="00C60F58" w14:paraId="04075AD7" w14:textId="77777777">
        <w:trPr>
          <w:trHeight w:val="632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0B8" w14:textId="77777777" w:rsidR="00C60F58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заимодействие  родителей по вопросам воспитания детей раннего и дошкольного возраста через  работу сайта дошкольной организации»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365" w14:textId="77777777" w:rsidR="00C60F58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.09.2024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749" w14:textId="77777777" w:rsidR="00C60F58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Глуханюк А.Э.</w:t>
            </w:r>
          </w:p>
        </w:tc>
      </w:tr>
      <w:tr w:rsidR="00C60F58" w14:paraId="39B9522F" w14:textId="77777777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9E0" w14:textId="77777777" w:rsidR="00C60F58" w:rsidRDefault="00000000">
            <w:pPr>
              <w:pStyle w:val="af0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«Особенности чтения художественной литературы в разных возрастных группах»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30D0" w14:textId="77777777" w:rsidR="00C60F58" w:rsidRDefault="0000000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1.2024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7E9E" w14:textId="77777777" w:rsidR="00C60F58" w:rsidRDefault="0000000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О.М.</w:t>
            </w:r>
          </w:p>
        </w:tc>
      </w:tr>
      <w:tr w:rsidR="00C60F58" w14:paraId="55B7AD66" w14:textId="77777777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A64D" w14:textId="77777777" w:rsidR="00C60F58" w:rsidRDefault="00000000">
            <w:pPr>
              <w:pStyle w:val="c12"/>
              <w:shd w:val="clear" w:color="auto" w:fill="FFFFFF"/>
              <w:spacing w:before="0" w:beforeAutospacing="0" w:after="0" w:afterAutospacing="0"/>
              <w:ind w:left="10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«Взаимосвязь психического и</w:t>
            </w:r>
          </w:p>
          <w:p w14:paraId="3602878E" w14:textId="77777777" w:rsidR="00C60F58" w:rsidRDefault="00000000">
            <w:pPr>
              <w:pStyle w:val="c12"/>
              <w:shd w:val="clear" w:color="auto" w:fill="FFFFFF"/>
              <w:spacing w:before="0" w:beforeAutospacing="0" w:after="0" w:afterAutospacing="0"/>
              <w:ind w:left="10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физического здоровья дошкольников»</w:t>
            </w:r>
          </w:p>
          <w:p w14:paraId="1A17132D" w14:textId="77777777" w:rsidR="00C60F58" w:rsidRDefault="00C60F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EDB" w14:textId="77777777" w:rsidR="00C60F58" w:rsidRDefault="0000000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24E" w14:textId="77777777" w:rsidR="00C60F58" w:rsidRDefault="0000000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Ю.С.</w:t>
            </w:r>
          </w:p>
        </w:tc>
      </w:tr>
      <w:tr w:rsidR="00C60F58" w14:paraId="1AF830B1" w14:textId="77777777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255" w14:textId="77777777" w:rsidR="00C60F58" w:rsidRDefault="00000000">
            <w:pPr>
              <w:pStyle w:val="1"/>
              <w:jc w:val="both"/>
              <w:rPr>
                <w:szCs w:val="28"/>
              </w:rPr>
            </w:pPr>
            <w:r>
              <w:rPr>
                <w:szCs w:val="28"/>
              </w:rPr>
              <w:t>"Взаимодействие педагогов и родителей в сохранении психического и физического здоровья детей"</w:t>
            </w:r>
          </w:p>
          <w:p w14:paraId="1D5A2ABB" w14:textId="77777777" w:rsidR="00C60F58" w:rsidRDefault="00C60F58">
            <w:pPr>
              <w:pStyle w:val="1"/>
              <w:shd w:val="clear" w:color="auto" w:fill="FFFFFF"/>
              <w:spacing w:before="150" w:after="450"/>
              <w:rPr>
                <w:b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617" w14:textId="77777777" w:rsidR="00C60F58" w:rsidRDefault="000000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25C7" w14:textId="77777777" w:rsidR="00C60F58" w:rsidRDefault="000000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Шапочка В.Н.</w:t>
            </w:r>
          </w:p>
        </w:tc>
      </w:tr>
      <w:tr w:rsidR="00C60F58" w14:paraId="49D21C10" w14:textId="77777777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B145" w14:textId="77777777" w:rsidR="00C60F58" w:rsidRDefault="0000000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«Условия сохранения психического и физического здоровья детей в детском саду и семье»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7C09" w14:textId="77777777" w:rsidR="00C60F58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 года</w:t>
            </w:r>
          </w:p>
          <w:p w14:paraId="2B9C2230" w14:textId="77777777" w:rsidR="00C60F58" w:rsidRDefault="00C60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58C4" w14:textId="77777777" w:rsidR="00C60F58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Шапочка В.Н.</w:t>
            </w:r>
          </w:p>
        </w:tc>
      </w:tr>
      <w:tr w:rsidR="00C60F58" w14:paraId="659E365C" w14:textId="77777777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68E2" w14:textId="77777777" w:rsidR="00C60F58" w:rsidRDefault="00000000">
            <w:pPr>
              <w:pStyle w:val="1"/>
              <w:shd w:val="clear" w:color="auto" w:fill="FFFFFF"/>
              <w:jc w:val="left"/>
              <w:rPr>
                <w:b/>
                <w:bCs/>
                <w:szCs w:val="28"/>
                <w:lang w:val="ru-RU"/>
              </w:rPr>
            </w:pPr>
            <w:r>
              <w:rPr>
                <w:szCs w:val="28"/>
              </w:rPr>
              <w:lastRenderedPageBreak/>
              <w:t>«Создание условий для родителей (законных представителей) в жизни ДОУ, разработка и реализация совместных и индивидуальных проектов исследовательского и творческого характера».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C20" w14:textId="77777777" w:rsidR="00C60F58" w:rsidRDefault="000000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12.03.2025 года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100A" w14:textId="77777777" w:rsidR="00C60F58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О.М.</w:t>
            </w:r>
          </w:p>
        </w:tc>
      </w:tr>
      <w:tr w:rsidR="00C60F58" w14:paraId="035CE901" w14:textId="77777777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4264" w14:textId="77777777" w:rsidR="00C60F58" w:rsidRDefault="00000000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еализации механизма исследования степени удовлетворенности родителей (законных представителей), детей и педагогов качеством образовательной деятельности в ДОО»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9712" w14:textId="77777777" w:rsidR="00C60F58" w:rsidRDefault="00C60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AB75D6" w14:textId="77777777" w:rsidR="00C60F58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.2025 года</w:t>
            </w:r>
          </w:p>
          <w:p w14:paraId="70D49869" w14:textId="77777777" w:rsidR="00C60F58" w:rsidRDefault="00C60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626" w14:textId="77777777" w:rsidR="00C60F58" w:rsidRDefault="00C60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DAC8FA" w14:textId="77777777" w:rsidR="00C60F58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Ю.С.</w:t>
            </w:r>
          </w:p>
        </w:tc>
      </w:tr>
      <w:tr w:rsidR="00C60F58" w14:paraId="1F977B8D" w14:textId="77777777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819" w14:textId="77777777" w:rsidR="00C60F58" w:rsidRDefault="00000000">
            <w:pPr>
              <w:shd w:val="clear" w:color="auto" w:fill="FFFFFF"/>
              <w:rPr>
                <w:rFonts w:ascii="Times New Roman" w:hAnsi="Times New Roman" w:cs="Times New Roman"/>
                <w:color w:val="80008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ормирование интереса к физкультуре и спорту в условиях дошкольной образовательной организации»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1B6A" w14:textId="77777777" w:rsidR="00C60F58" w:rsidRDefault="000000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A486" w14:textId="77777777" w:rsidR="00C60F58" w:rsidRDefault="000000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О.М.</w:t>
            </w:r>
          </w:p>
        </w:tc>
      </w:tr>
    </w:tbl>
    <w:p w14:paraId="116BA605" w14:textId="77777777" w:rsidR="00C60F58" w:rsidRDefault="00000000">
      <w:pPr>
        <w:pStyle w:val="af2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Style w:val="fontstyle01"/>
          <w:sz w:val="28"/>
          <w:szCs w:val="28"/>
        </w:rPr>
        <w:t xml:space="preserve"> Педагогами всех возрастных групп проведены цикл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мероприятий по антитеррористической безопасности, с целью формирования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основ противодействия терроризму и экстремизму, а так же помочь детям осознать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важность соблюдения правил, которые сохранят их жизнь и здоровье.</w:t>
      </w:r>
    </w:p>
    <w:p w14:paraId="69CCC077" w14:textId="77777777" w:rsidR="00C60F58" w:rsidRDefault="00000000">
      <w:pPr>
        <w:pStyle w:val="af2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</w:p>
    <w:p w14:paraId="6F008D57" w14:textId="77777777" w:rsidR="00C60F58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Выставки поделок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033B22F8" w14:textId="77777777" w:rsidR="00C60F58" w:rsidRDefault="00000000">
      <w:pPr>
        <w:pStyle w:val="af2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«Осенние мотивы», </w:t>
      </w:r>
    </w:p>
    <w:p w14:paraId="0EB927FD" w14:textId="77777777" w:rsidR="00C60F58" w:rsidRDefault="00000000">
      <w:pPr>
        <w:pStyle w:val="af2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«Зимушка-зима»,</w:t>
      </w:r>
    </w:p>
    <w:p w14:paraId="703FC89C" w14:textId="77777777" w:rsidR="00C60F58" w:rsidRDefault="00000000">
      <w:pPr>
        <w:pStyle w:val="af2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космонавтики»,</w:t>
      </w:r>
    </w:p>
    <w:p w14:paraId="5A000640" w14:textId="77777777" w:rsidR="00C60F58" w:rsidRDefault="00000000">
      <w:pPr>
        <w:pStyle w:val="af2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«Берегите первоцветы!».</w:t>
      </w:r>
    </w:p>
    <w:p w14:paraId="4DFCAF93" w14:textId="77777777" w:rsidR="00C60F58" w:rsidRDefault="00C60F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E86A93" w14:textId="77777777" w:rsidR="00C60F58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Конкурсы рисунков</w:t>
      </w:r>
    </w:p>
    <w:p w14:paraId="7C4D70E0" w14:textId="77777777" w:rsidR="00C60F58" w:rsidRDefault="00000000">
      <w:pPr>
        <w:pStyle w:val="af2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противопожарную тематику, </w:t>
      </w:r>
    </w:p>
    <w:p w14:paraId="41F03BBC" w14:textId="77777777" w:rsidR="00C60F58" w:rsidRDefault="00000000">
      <w:pPr>
        <w:pStyle w:val="af2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правилам дорожного движения,  </w:t>
      </w:r>
    </w:p>
    <w:p w14:paraId="3830669A" w14:textId="77777777" w:rsidR="00C60F58" w:rsidRDefault="00000000">
      <w:pPr>
        <w:pStyle w:val="af2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патриотическому воспитанию «Мир без войны».</w:t>
      </w:r>
    </w:p>
    <w:p w14:paraId="33DCEA7A" w14:textId="77777777" w:rsidR="00C60F58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3D1C1D91" w14:textId="77777777" w:rsidR="00C60F58" w:rsidRDefault="000000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Положительные тенденции:</w:t>
      </w:r>
    </w:p>
    <w:p w14:paraId="7AA715F2" w14:textId="77777777" w:rsidR="00C60F58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Активное участие педагогов в жизни ДОУ.</w:t>
      </w:r>
    </w:p>
    <w:p w14:paraId="7701CFAF" w14:textId="77777777" w:rsidR="00C60F58" w:rsidRDefault="00000000">
      <w:pPr>
        <w:pStyle w:val="af2"/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Отрицательные тенденции: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отдельные педагоги недостаточно в своей работе используют инновационные  методы и технологии. Не все проведены запланированные мероприятия, в связи с военными действиями.</w:t>
      </w:r>
    </w:p>
    <w:p w14:paraId="1B8966A3" w14:textId="77777777" w:rsidR="00C60F58" w:rsidRDefault="00000000">
      <w:pPr>
        <w:pStyle w:val="af2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Пути решения:</w:t>
      </w:r>
    </w:p>
    <w:p w14:paraId="01332AA6" w14:textId="77777777" w:rsidR="00C60F58" w:rsidRDefault="00000000">
      <w:pPr>
        <w:pStyle w:val="a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1.Запланировать методические мероприятия по обучению педагогов в проведении непосредственной образовательной деятельности.</w:t>
      </w:r>
    </w:p>
    <w:p w14:paraId="22F7D4F5" w14:textId="77777777" w:rsidR="00C60F58" w:rsidRDefault="00000000">
      <w:pPr>
        <w:pStyle w:val="a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консультации с педагогами, которые не владеют техникой самоанализа.</w:t>
      </w:r>
    </w:p>
    <w:p w14:paraId="18B18CC1" w14:textId="77777777" w:rsidR="00C60F58" w:rsidRDefault="00C60F58">
      <w:pPr>
        <w:spacing w:after="0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14:paraId="6E718D9B" w14:textId="77777777" w:rsidR="00C60F58" w:rsidRDefault="00000000">
      <w:pPr>
        <w:spacing w:after="0"/>
        <w:ind w:left="57" w:right="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3.1.2. Участие педагогов в районных, городских методических мероприятиях, конференциях, вебинарах.</w:t>
      </w:r>
    </w:p>
    <w:p w14:paraId="1552726D" w14:textId="77777777" w:rsidR="00C60F58" w:rsidRDefault="00000000">
      <w:pPr>
        <w:spacing w:after="0"/>
        <w:ind w:left="57" w:right="57"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течение 2024-2025 учебного года педагоги  ДОУ в течение учебного года были активными участниками районных методических объединений (в дистанционном режиме):</w:t>
      </w:r>
    </w:p>
    <w:p w14:paraId="16FC8C41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Гук О.М. - Доклад и презентация "Задачи и принципы оказания психолого - педагогической помощи семье,воспитывающей ребенка с ограниченными возможностями здоровья", Мастер класс " Поздравительная открытка ко Дню Победы в технике "Айрис фолдинг "</w:t>
      </w:r>
    </w:p>
    <w:p w14:paraId="719D461E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Мандрыка Г.Г.  - Семинар «Применение инновационных методов приемов работы в коррекционно - логопедическом процессе обучения дошкольного возраста с тяжелыми нарушениями речи». </w:t>
      </w:r>
    </w:p>
    <w:p w14:paraId="3997E90E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Мандрыка Г.Г. - «Традиционные, личностно - ориентированные технологии в коррекционной работе с детьми с ОВЗ»</w:t>
      </w:r>
    </w:p>
    <w:p w14:paraId="13D4972E" w14:textId="77777777" w:rsidR="00C60F58" w:rsidRDefault="00000000">
      <w:pPr>
        <w:spacing w:line="240" w:lineRule="auto"/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Мандрыка Г.Г. доклад с презентацией на тему: «влияние музыкально ритмических игр на формирование произвольного внимания и волевой саморегуляции»</w:t>
      </w:r>
      <w:r>
        <w:rPr>
          <w:rFonts w:ascii="Times New Roman" w:hAnsi="Times New Roman"/>
          <w:bCs/>
          <w:sz w:val="28"/>
          <w:szCs w:val="28"/>
        </w:rPr>
        <w:t>Махно Ю.С. - Доклад -презентация «Формирование духовно - нравственных ценностей у детей старшего дошкольного возраста посредством дидактических игр».</w:t>
      </w:r>
    </w:p>
    <w:p w14:paraId="5DB87210" w14:textId="77777777" w:rsidR="00C60F58" w:rsidRDefault="00000000">
      <w:pPr>
        <w:spacing w:after="0"/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Мандрыка Г.Г. Мастер-класс на тему : «Синквейн»</w:t>
      </w:r>
    </w:p>
    <w:p w14:paraId="07FCAC0E" w14:textId="77777777" w:rsidR="00C60F58" w:rsidRDefault="00000000">
      <w:pPr>
        <w:spacing w:after="0" w:line="240" w:lineRule="auto"/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Мандрыка Г.Г. - Семинар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доклад с презентацией на тему: «Использование методики Новиковой -Иванцовой Т.Н. в работе с детьми алаликами.</w:t>
      </w:r>
    </w:p>
    <w:p w14:paraId="03613935" w14:textId="77777777" w:rsidR="00C60F58" w:rsidRDefault="00000000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Махно Ю.С. - Педчтение «Приобщение детей дошкольного возраста к истокам народной культуры посредством народных праздников»</w:t>
      </w:r>
    </w:p>
    <w:p w14:paraId="43DC487F" w14:textId="77777777" w:rsidR="00C60F58" w:rsidRDefault="00000000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«ФОП ДО: методы организации образовательной деятельности» Махно Ю.С.;</w:t>
      </w:r>
    </w:p>
    <w:p w14:paraId="74D60A59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«Подготовка к школе за шесть месяцев» Махно Ю.С.;</w:t>
      </w:r>
    </w:p>
    <w:p w14:paraId="5257ECD8" w14:textId="77777777" w:rsidR="00C60F58" w:rsidRDefault="00000000">
      <w:pPr>
        <w:spacing w:after="0"/>
        <w:ind w:right="57" w:firstLineChars="250"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участника профессионального экспертного сообщества «Педагоги России» «Реализация непрырывного образования в контексте кадрового обеспечения ФОП ДО» Махно Ю.С.;</w:t>
      </w:r>
    </w:p>
    <w:p w14:paraId="122605B2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участника профессионального экспертного сообщества «Педагоги России» «Мотивация к обучению. Реализация организационного раздела ФОП ДО» Махно Ю.С.;</w:t>
      </w:r>
    </w:p>
    <w:p w14:paraId="57B52E5E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участника профессионального экспертного сообщества «Педагоги России» «Игротека детского сада» Махно Ю.С.;</w:t>
      </w:r>
    </w:p>
    <w:p w14:paraId="5CC0A889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сертификат участника профессионального экспертного сообщества «Педагоги России» «Реализация развивающего пространства в соответствии с требованиями организационного раздела ФОП ДО» Махно Ю.С.;</w:t>
      </w:r>
    </w:p>
    <w:p w14:paraId="660E682F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«Организация методической работы в 2024/2025 учебном году в ДОО в сответствии с ФОП» Махно Ю.С.;</w:t>
      </w:r>
    </w:p>
    <w:p w14:paraId="51BFB9CD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 Реализация календарного плана воспитательной работы в новом учебном году: свежие идеи и готовые решения» Махно Ю.С.;</w:t>
      </w:r>
    </w:p>
    <w:p w14:paraId="4347C870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«Система педагогической диагностики в соответствии с ФОП ДО: старшая группа» Махно Ю.С.;</w:t>
      </w:r>
    </w:p>
    <w:p w14:paraId="33E137CC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«Математическая подготовка к школе с заданиями игрового сервиса»К школе готов» Махно Ю.С.;</w:t>
      </w:r>
    </w:p>
    <w:p w14:paraId="62264F0B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«Перспективные технологии и методы в практике современного образования» Гук О.М.;</w:t>
      </w:r>
    </w:p>
    <w:p w14:paraId="72B35334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 Развитие цифровой культуры взаимодействия с социальными партнёрами в образовательных организациях» Гук О.М.;</w:t>
      </w:r>
    </w:p>
    <w:p w14:paraId="648BD58B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«Первая помощь в образовательной организации» Гук О.М.;</w:t>
      </w:r>
    </w:p>
    <w:p w14:paraId="638C25D0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«Санитарный минимум профессиональная гтгиеничнская подготовка пндагогов и охрана труда в ДОУ в рамках реализации ФГОС ДО  и ФОП. Подведение итогов работы в «Год семьи» Гук О.М. ;</w:t>
      </w:r>
    </w:p>
    <w:p w14:paraId="1293811F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«Организация и развитие медиа центра в образовательных организациях» Гук О.М. ;</w:t>
      </w:r>
    </w:p>
    <w:p w14:paraId="3FCD2C99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«Знаток цифровой среды для реализации программы по экономическому воспитанию и формированию финансовой грамотности в соответствии с ФОП» Гук О.М. ;</w:t>
      </w:r>
    </w:p>
    <w:p w14:paraId="3D34B51C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«Формирование и развитие педагогической ИКТ - компетентности в соответствии с требованиями ФГОС, ФОП и профессионального стандарта педагога» Гук О.М.;</w:t>
      </w:r>
    </w:p>
    <w:p w14:paraId="2A14D09C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«Языковое воспитание в семье - основа сохранения и развития языков народов Российской Федерации» Гук О.М. ;</w:t>
      </w:r>
    </w:p>
    <w:p w14:paraId="7B93B78D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«Исполнения нейросетей и искуственного интелекта для работы педагога с родителями в образовательной среде» Гук О.М.;</w:t>
      </w:r>
    </w:p>
    <w:p w14:paraId="6CF595FB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«Общее предстваление категорий детй с ОВЗ и их особенности» Гук О.М. ;</w:t>
      </w:r>
    </w:p>
    <w:p w14:paraId="24879E78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сертификат»Функциональная грамотность: новые вызовы, пути решения, успешные практики» Гук О.М.;</w:t>
      </w:r>
    </w:p>
    <w:p w14:paraId="01D724CF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«Деятельность наставника в рамках реализации Программы воспитания в соответствии с ФОП» Гук О.М.;</w:t>
      </w:r>
    </w:p>
    <w:p w14:paraId="35ABCA0E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«Взаимодействие с родтелями в контексте ФОП? Секреты успешной работы» Гук О.М.;</w:t>
      </w:r>
    </w:p>
    <w:p w14:paraId="1A733F0D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сертификат «Экономическое воспитание и формирование финансовой грамотности» Гук О.М. ;</w:t>
      </w:r>
    </w:p>
    <w:p w14:paraId="52469689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«Психолого-педагогическая помощь детям в кризисной ситуации» Гук О.М. ;</w:t>
      </w:r>
    </w:p>
    <w:p w14:paraId="7909E42D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«Травмы и повреждения» Гук О.М.;</w:t>
      </w:r>
    </w:p>
    <w:p w14:paraId="0B838D75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сертификат «Юридические аспекты первой помощи в образовательных организациях» Гк О.М.;</w:t>
      </w:r>
    </w:p>
    <w:p w14:paraId="50D685C3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сертификат «Опасности окружающей среды» Гук О.М. </w:t>
      </w:r>
    </w:p>
    <w:p w14:paraId="50D675E3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сертификат </w:t>
      </w:r>
      <w:r>
        <w:rPr>
          <w:rFonts w:ascii="Times New Roman" w:hAnsi="Times New Roman" w:cs="Times New Roman"/>
          <w:sz w:val="28"/>
          <w:szCs w:val="28"/>
        </w:rPr>
        <w:t xml:space="preserve">Форум «Педагоги России: инновации в образовании» </w:t>
      </w:r>
    </w:p>
    <w:p w14:paraId="4E755C75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«Анализ каждого занятия через искусственный интеллект» Мандрыка Г.Г.</w:t>
      </w:r>
    </w:p>
    <w:p w14:paraId="0768C9ED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содействие в повышении цифровой грамотности семей через информационную поддержку родителей» Мандрыка Г.Г.</w:t>
      </w:r>
    </w:p>
    <w:p w14:paraId="5A173F45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«Тренировка навыка диалога с нейросетями</w:t>
      </w:r>
    </w:p>
    <w:p w14:paraId="48E3206B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«Риски для педагога при отрицании и избегании искусственного интеллекта» Мандрыка Г.Г.</w:t>
      </w:r>
    </w:p>
    <w:p w14:paraId="4C5F875B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работы с родителями: технологии эффективного сотрудничества» Мандрыка Г.Г.</w:t>
      </w:r>
    </w:p>
    <w:p w14:paraId="07D889C6" w14:textId="77777777" w:rsidR="00C60F58" w:rsidRDefault="00000000">
      <w:pPr>
        <w:spacing w:after="0"/>
        <w:ind w:right="57"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«Психолого-педагогические аспекты обучения» Мандрыка Г.Г.</w:t>
      </w:r>
    </w:p>
    <w:p w14:paraId="192A30FF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«Основные понятия и категории ОВЗ» Мандрыка Г.Г.</w:t>
      </w:r>
    </w:p>
    <w:p w14:paraId="02A665BB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«Коммуникация и взаимодействие с родителями» Мандрыка Г.Г.</w:t>
      </w:r>
    </w:p>
    <w:p w14:paraId="44996829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«Инклюзивное образование и его принципы»Мандрыка Г.Г.</w:t>
      </w:r>
    </w:p>
    <w:p w14:paraId="4C3DD3B3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«Клинические и педагогические технологии коррекции и реабилитации» Мандрыка Г.Г.</w:t>
      </w:r>
    </w:p>
    <w:p w14:paraId="7AEF4C98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«Клинические и педагогические технологии коррекции и реабилитации» Мандрыка Г.Г.</w:t>
      </w:r>
    </w:p>
    <w:p w14:paraId="495A69DD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«Работа с офисным программным обеспечением на примере бесплатного импортозамещения Р7» Мандрыка Г.Г.</w:t>
      </w:r>
    </w:p>
    <w:p w14:paraId="2C9C2CDC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«Отличие искусственного интеллекта от обычной поисковой системы» Мандрыка Г.Г.</w:t>
      </w:r>
    </w:p>
    <w:p w14:paraId="7E71CB23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«Использование российских онлайн-инструментов и нейросетей в организации образовательного процесса и администрировании работы образовательной организации»  Мандрыка Г.Г.</w:t>
      </w:r>
    </w:p>
    <w:p w14:paraId="6E8AE809" w14:textId="77777777" w:rsidR="00C60F58" w:rsidRDefault="00000000">
      <w:pPr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дефектологии: современные подходы к обучению и воспитанию детей с особыми образовательными потребностями» Мандрыка Г.Г.</w:t>
      </w:r>
    </w:p>
    <w:p w14:paraId="61F497E1" w14:textId="77777777" w:rsidR="00C60F58" w:rsidRDefault="00C60F58">
      <w:pPr>
        <w:pStyle w:val="af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738141" w14:textId="77777777" w:rsidR="00C60F58" w:rsidRDefault="00000000">
      <w:pPr>
        <w:pStyle w:val="af2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квалификации </w:t>
      </w:r>
    </w:p>
    <w:p w14:paraId="0D3297BF" w14:textId="77777777" w:rsidR="00C60F58" w:rsidRDefault="00000000">
      <w:pPr>
        <w:pStyle w:val="af2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«Содержание и организация познавательного и речевого развития детей дошкольного возраста в соответствии с требованиями ФГОС ДО»78 часов ДНР,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образовательное учреждение дополнительного профессионального образования «Донецкий республиканский институт развития образования» Мандрыка Г.Г.</w:t>
      </w:r>
    </w:p>
    <w:p w14:paraId="68F43B0C" w14:textId="77777777" w:rsidR="00C60F58" w:rsidRDefault="00000000">
      <w:pPr>
        <w:pStyle w:val="af2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дефектологии : современные подходы к обучению и воспитанию детей с особыми образовательными потребностями»36 часов г.Екатеринбург, Центр онлайн обучения Всероссийского форума «Педагоги России инновации в образовании» Мандрыка Г.Г.</w:t>
      </w:r>
    </w:p>
    <w:p w14:paraId="7C8A3231" w14:textId="77777777" w:rsidR="00C60F58" w:rsidRDefault="00C60F58">
      <w:pPr>
        <w:pStyle w:val="af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B48526" w14:textId="77777777" w:rsidR="00C60F58" w:rsidRDefault="00C60F58">
      <w:pPr>
        <w:spacing w:after="0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5"/>
        <w:tblpPr w:leftFromText="180" w:rightFromText="180" w:vertAnchor="text" w:horzAnchor="page" w:tblpX="1168" w:tblpY="213"/>
        <w:tblOverlap w:val="never"/>
        <w:tblW w:w="10316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5387"/>
        <w:gridCol w:w="1985"/>
      </w:tblGrid>
      <w:tr w:rsidR="00C60F58" w14:paraId="4509BD3E" w14:textId="77777777">
        <w:trPr>
          <w:trHeight w:val="410"/>
        </w:trPr>
        <w:tc>
          <w:tcPr>
            <w:tcW w:w="1101" w:type="dxa"/>
            <w:shd w:val="clear" w:color="auto" w:fill="auto"/>
          </w:tcPr>
          <w:p w14:paraId="1464ECAE" w14:textId="77777777" w:rsidR="00C60F58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7ED89BEF" w14:textId="77777777" w:rsidR="00C60F58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5387" w:type="dxa"/>
            <w:shd w:val="clear" w:color="auto" w:fill="auto"/>
          </w:tcPr>
          <w:p w14:paraId="56E32007" w14:textId="77777777" w:rsidR="00C60F58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Название конкурса, в котором  участвовал педагог, коллектив</w:t>
            </w:r>
          </w:p>
        </w:tc>
        <w:tc>
          <w:tcPr>
            <w:tcW w:w="1985" w:type="dxa"/>
            <w:shd w:val="clear" w:color="auto" w:fill="auto"/>
          </w:tcPr>
          <w:p w14:paraId="62507E4A" w14:textId="77777777" w:rsidR="00C60F58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Результативность</w:t>
            </w:r>
          </w:p>
        </w:tc>
      </w:tr>
      <w:tr w:rsidR="00C60F58" w14:paraId="7C667DBF" w14:textId="77777777">
        <w:trPr>
          <w:trHeight w:val="527"/>
        </w:trPr>
        <w:tc>
          <w:tcPr>
            <w:tcW w:w="1101" w:type="dxa"/>
            <w:vMerge w:val="restart"/>
            <w:shd w:val="clear" w:color="auto" w:fill="auto"/>
          </w:tcPr>
          <w:p w14:paraId="21ADBDA1" w14:textId="77777777" w:rsidR="00C60F5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МДОУ</w:t>
            </w:r>
          </w:p>
          <w:p w14:paraId="2150959E" w14:textId="77777777" w:rsidR="00C60F5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35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2B8896DB" w14:textId="77777777" w:rsidR="00C60F5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Махно Ю.С.</w:t>
            </w:r>
          </w:p>
        </w:tc>
        <w:tc>
          <w:tcPr>
            <w:tcW w:w="5387" w:type="dxa"/>
            <w:shd w:val="clear" w:color="auto" w:fill="FFFFFF" w:themeFill="background1"/>
          </w:tcPr>
          <w:p w14:paraId="32101BD6" w14:textId="77777777" w:rsidR="00C60F58" w:rsidRDefault="00000000">
            <w:pPr>
              <w:pStyle w:val="af3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конкурс. «Защитник Родины Моей»</w:t>
            </w:r>
          </w:p>
        </w:tc>
        <w:tc>
          <w:tcPr>
            <w:tcW w:w="1985" w:type="dxa"/>
            <w:shd w:val="clear" w:color="auto" w:fill="FFFFFF" w:themeFill="background1"/>
          </w:tcPr>
          <w:p w14:paraId="2F08B723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призера</w:t>
            </w:r>
          </w:p>
        </w:tc>
      </w:tr>
      <w:tr w:rsidR="00C60F58" w14:paraId="56FC37F8" w14:textId="77777777">
        <w:trPr>
          <w:trHeight w:val="507"/>
        </w:trPr>
        <w:tc>
          <w:tcPr>
            <w:tcW w:w="1101" w:type="dxa"/>
            <w:vMerge/>
            <w:shd w:val="clear" w:color="auto" w:fill="auto"/>
          </w:tcPr>
          <w:p w14:paraId="02F305E5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35DF42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  <w:shd w:val="clear" w:color="auto" w:fill="auto"/>
          </w:tcPr>
          <w:p w14:paraId="6DC2C23D" w14:textId="77777777" w:rsidR="00C60F5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конкурс. «Будем помнить День Победы»</w:t>
            </w:r>
          </w:p>
        </w:tc>
        <w:tc>
          <w:tcPr>
            <w:tcW w:w="1985" w:type="dxa"/>
            <w:shd w:val="clear" w:color="auto" w:fill="auto"/>
          </w:tcPr>
          <w:p w14:paraId="63A29824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победителя</w:t>
            </w:r>
          </w:p>
          <w:p w14:paraId="6FB39230" w14:textId="77777777" w:rsidR="00C60F58" w:rsidRDefault="00C60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60F58" w14:paraId="7FD55C06" w14:textId="77777777">
        <w:trPr>
          <w:trHeight w:val="507"/>
        </w:trPr>
        <w:tc>
          <w:tcPr>
            <w:tcW w:w="1101" w:type="dxa"/>
            <w:vMerge/>
            <w:shd w:val="clear" w:color="auto" w:fill="auto"/>
          </w:tcPr>
          <w:p w14:paraId="24FBFABD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CEEFBC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  <w:shd w:val="clear" w:color="auto" w:fill="auto"/>
          </w:tcPr>
          <w:p w14:paraId="2ACFFFA7" w14:textId="77777777" w:rsidR="00C60F5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современных цифровых технологий в образовательной среде в условиях реализации ФОП: современные технологии обучения»</w:t>
            </w:r>
          </w:p>
        </w:tc>
        <w:tc>
          <w:tcPr>
            <w:tcW w:w="1985" w:type="dxa"/>
            <w:shd w:val="clear" w:color="auto" w:fill="auto"/>
          </w:tcPr>
          <w:p w14:paraId="088F62FE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участника</w:t>
            </w:r>
          </w:p>
        </w:tc>
      </w:tr>
      <w:tr w:rsidR="00C60F58" w14:paraId="61590D2F" w14:textId="77777777">
        <w:trPr>
          <w:trHeight w:val="423"/>
        </w:trPr>
        <w:tc>
          <w:tcPr>
            <w:tcW w:w="1101" w:type="dxa"/>
            <w:vMerge/>
            <w:shd w:val="clear" w:color="auto" w:fill="auto"/>
          </w:tcPr>
          <w:p w14:paraId="37384366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47E6538" w14:textId="77777777" w:rsidR="00C60F5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Шапочка В.Н.</w:t>
            </w:r>
          </w:p>
        </w:tc>
        <w:tc>
          <w:tcPr>
            <w:tcW w:w="5387" w:type="dxa"/>
            <w:shd w:val="clear" w:color="auto" w:fill="auto"/>
          </w:tcPr>
          <w:p w14:paraId="7FFDBB8E" w14:textId="77777777" w:rsidR="00C60F58" w:rsidRDefault="00000000">
            <w:pPr>
              <w:pStyle w:val="af3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конкурс. «Защитник Родины Моей»</w:t>
            </w:r>
          </w:p>
        </w:tc>
        <w:tc>
          <w:tcPr>
            <w:tcW w:w="1985" w:type="dxa"/>
            <w:shd w:val="clear" w:color="auto" w:fill="auto"/>
          </w:tcPr>
          <w:p w14:paraId="441128DA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призера</w:t>
            </w:r>
          </w:p>
        </w:tc>
      </w:tr>
      <w:tr w:rsidR="00C60F58" w14:paraId="5F0B4728" w14:textId="77777777">
        <w:trPr>
          <w:trHeight w:val="423"/>
        </w:trPr>
        <w:tc>
          <w:tcPr>
            <w:tcW w:w="1101" w:type="dxa"/>
            <w:vMerge/>
            <w:shd w:val="clear" w:color="auto" w:fill="auto"/>
          </w:tcPr>
          <w:p w14:paraId="305BA3AF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6A341B9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01D2530" w14:textId="77777777" w:rsidR="00C60F5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конкурс. «Будем помнить День Победы»</w:t>
            </w:r>
          </w:p>
        </w:tc>
        <w:tc>
          <w:tcPr>
            <w:tcW w:w="1985" w:type="dxa"/>
            <w:shd w:val="clear" w:color="auto" w:fill="auto"/>
          </w:tcPr>
          <w:p w14:paraId="792840C8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победителя</w:t>
            </w:r>
          </w:p>
          <w:p w14:paraId="184A2827" w14:textId="77777777" w:rsidR="00C60F58" w:rsidRDefault="00C60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F32CD1" w14:textId="77777777" w:rsidR="00C60F58" w:rsidRDefault="00C60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60F58" w14:paraId="60D030EA" w14:textId="77777777">
        <w:trPr>
          <w:trHeight w:val="423"/>
        </w:trPr>
        <w:tc>
          <w:tcPr>
            <w:tcW w:w="1101" w:type="dxa"/>
            <w:vMerge/>
            <w:shd w:val="clear" w:color="auto" w:fill="auto"/>
          </w:tcPr>
          <w:p w14:paraId="4EB5C5D6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E7389B2" w14:textId="77777777" w:rsidR="00C60F5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О.М.</w:t>
            </w:r>
          </w:p>
        </w:tc>
        <w:tc>
          <w:tcPr>
            <w:tcW w:w="5387" w:type="dxa"/>
            <w:shd w:val="clear" w:color="auto" w:fill="auto"/>
          </w:tcPr>
          <w:p w14:paraId="21763B2C" w14:textId="77777777" w:rsidR="00C60F5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конкурс. «Будем помнить День Победы»</w:t>
            </w:r>
          </w:p>
        </w:tc>
        <w:tc>
          <w:tcPr>
            <w:tcW w:w="1985" w:type="dxa"/>
            <w:shd w:val="clear" w:color="auto" w:fill="auto"/>
          </w:tcPr>
          <w:p w14:paraId="4FC8C1BA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победителя</w:t>
            </w:r>
          </w:p>
          <w:p w14:paraId="63BCE5FE" w14:textId="77777777" w:rsidR="00C60F58" w:rsidRDefault="00C60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60F58" w14:paraId="68E268A0" w14:textId="77777777">
        <w:trPr>
          <w:trHeight w:val="423"/>
        </w:trPr>
        <w:tc>
          <w:tcPr>
            <w:tcW w:w="1101" w:type="dxa"/>
            <w:vMerge w:val="restart"/>
            <w:shd w:val="clear" w:color="auto" w:fill="auto"/>
          </w:tcPr>
          <w:p w14:paraId="2DF17393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2EB9DD4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412962C" w14:textId="77777777" w:rsidR="00C60F5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викторина»Воспитатель - профессионал»</w:t>
            </w:r>
          </w:p>
        </w:tc>
        <w:tc>
          <w:tcPr>
            <w:tcW w:w="1985" w:type="dxa"/>
            <w:shd w:val="clear" w:color="auto" w:fill="auto"/>
          </w:tcPr>
          <w:p w14:paraId="1817ECC1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лауреата 1 степени</w:t>
            </w:r>
          </w:p>
        </w:tc>
      </w:tr>
      <w:tr w:rsidR="00C60F58" w14:paraId="7F511D84" w14:textId="77777777">
        <w:trPr>
          <w:trHeight w:val="423"/>
        </w:trPr>
        <w:tc>
          <w:tcPr>
            <w:tcW w:w="1101" w:type="dxa"/>
            <w:vMerge/>
            <w:shd w:val="clear" w:color="auto" w:fill="auto"/>
          </w:tcPr>
          <w:p w14:paraId="50D4AB06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9B1EA69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97A80D6" w14:textId="77777777" w:rsidR="00C60F5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Форум педагоги России «Внедрение ФОП ДО: требования и особенности организации образовательного процесса»</w:t>
            </w:r>
          </w:p>
        </w:tc>
        <w:tc>
          <w:tcPr>
            <w:tcW w:w="1985" w:type="dxa"/>
            <w:shd w:val="clear" w:color="auto" w:fill="auto"/>
          </w:tcPr>
          <w:p w14:paraId="3BAD382E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участника</w:t>
            </w:r>
          </w:p>
        </w:tc>
      </w:tr>
      <w:tr w:rsidR="00C60F58" w14:paraId="3946000B" w14:textId="77777777">
        <w:trPr>
          <w:trHeight w:val="423"/>
        </w:trPr>
        <w:tc>
          <w:tcPr>
            <w:tcW w:w="1101" w:type="dxa"/>
            <w:vMerge/>
            <w:shd w:val="clear" w:color="auto" w:fill="auto"/>
          </w:tcPr>
          <w:p w14:paraId="65E644DD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DECD27D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153D716" w14:textId="77777777" w:rsidR="00C60F5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«Методические и практические особенности организации летнего лагеря в условиях реализации ФГОС»</w:t>
            </w:r>
          </w:p>
        </w:tc>
        <w:tc>
          <w:tcPr>
            <w:tcW w:w="1985" w:type="dxa"/>
            <w:shd w:val="clear" w:color="auto" w:fill="auto"/>
          </w:tcPr>
          <w:p w14:paraId="586F1A04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участника</w:t>
            </w:r>
          </w:p>
        </w:tc>
      </w:tr>
      <w:tr w:rsidR="00C60F58" w14:paraId="12099D0A" w14:textId="77777777">
        <w:trPr>
          <w:trHeight w:val="423"/>
        </w:trPr>
        <w:tc>
          <w:tcPr>
            <w:tcW w:w="1101" w:type="dxa"/>
            <w:vMerge/>
            <w:shd w:val="clear" w:color="auto" w:fill="auto"/>
          </w:tcPr>
          <w:p w14:paraId="4D7C71C0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A249EBA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29EA2674" w14:textId="77777777" w:rsidR="00C60F5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«Надежды России» </w:t>
            </w:r>
          </w:p>
        </w:tc>
        <w:tc>
          <w:tcPr>
            <w:tcW w:w="1985" w:type="dxa"/>
            <w:shd w:val="clear" w:color="auto" w:fill="auto"/>
          </w:tcPr>
          <w:p w14:paraId="16D204AA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лаурета 1 степени</w:t>
            </w:r>
          </w:p>
        </w:tc>
      </w:tr>
      <w:tr w:rsidR="00C60F58" w14:paraId="1F17A6CB" w14:textId="77777777">
        <w:trPr>
          <w:trHeight w:val="423"/>
        </w:trPr>
        <w:tc>
          <w:tcPr>
            <w:tcW w:w="1101" w:type="dxa"/>
            <w:vMerge/>
            <w:shd w:val="clear" w:color="auto" w:fill="auto"/>
          </w:tcPr>
          <w:p w14:paraId="15DA53B7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3CA471A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216B66B" w14:textId="77777777" w:rsidR="00C60F5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«Эколята -молодые защитники природы»</w:t>
            </w:r>
          </w:p>
        </w:tc>
        <w:tc>
          <w:tcPr>
            <w:tcW w:w="1985" w:type="dxa"/>
            <w:shd w:val="clear" w:color="auto" w:fill="auto"/>
          </w:tcPr>
          <w:p w14:paraId="2C60F805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Призер</w:t>
            </w:r>
          </w:p>
        </w:tc>
      </w:tr>
      <w:tr w:rsidR="00C60F58" w14:paraId="7306E819" w14:textId="77777777">
        <w:trPr>
          <w:trHeight w:val="423"/>
        </w:trPr>
        <w:tc>
          <w:tcPr>
            <w:tcW w:w="1101" w:type="dxa"/>
            <w:vMerge/>
            <w:shd w:val="clear" w:color="auto" w:fill="auto"/>
          </w:tcPr>
          <w:p w14:paraId="69667E74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C0E17A3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63AD867A" w14:textId="77777777" w:rsidR="00C60F5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мы знаем о лете»</w:t>
            </w:r>
          </w:p>
        </w:tc>
        <w:tc>
          <w:tcPr>
            <w:tcW w:w="1985" w:type="dxa"/>
            <w:shd w:val="clear" w:color="auto" w:fill="auto"/>
          </w:tcPr>
          <w:p w14:paraId="130CF45A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Призер</w:t>
            </w:r>
          </w:p>
        </w:tc>
      </w:tr>
      <w:tr w:rsidR="00C60F58" w14:paraId="68F1809D" w14:textId="77777777">
        <w:trPr>
          <w:trHeight w:val="423"/>
        </w:trPr>
        <w:tc>
          <w:tcPr>
            <w:tcW w:w="1101" w:type="dxa"/>
            <w:vMerge/>
            <w:shd w:val="clear" w:color="auto" w:fill="auto"/>
          </w:tcPr>
          <w:p w14:paraId="6B030B41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ED3A656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8A11678" w14:textId="77777777" w:rsidR="00C60F5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«Профессий разных много есть»</w:t>
            </w:r>
          </w:p>
        </w:tc>
        <w:tc>
          <w:tcPr>
            <w:tcW w:w="1985" w:type="dxa"/>
            <w:shd w:val="clear" w:color="auto" w:fill="auto"/>
          </w:tcPr>
          <w:p w14:paraId="66E7E2B7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Призер</w:t>
            </w:r>
          </w:p>
        </w:tc>
      </w:tr>
      <w:tr w:rsidR="00C60F58" w14:paraId="7574FD97" w14:textId="77777777">
        <w:trPr>
          <w:trHeight w:val="423"/>
        </w:trPr>
        <w:tc>
          <w:tcPr>
            <w:tcW w:w="1101" w:type="dxa"/>
            <w:vMerge/>
            <w:shd w:val="clear" w:color="auto" w:fill="auto"/>
          </w:tcPr>
          <w:p w14:paraId="13DFE3B9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F2FFE23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F353498" w14:textId="77777777" w:rsidR="00C60F5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985" w:type="dxa"/>
            <w:shd w:val="clear" w:color="auto" w:fill="auto"/>
          </w:tcPr>
          <w:p w14:paraId="772F87AD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Призер</w:t>
            </w:r>
          </w:p>
        </w:tc>
      </w:tr>
      <w:tr w:rsidR="00C60F58" w14:paraId="5E21A3C3" w14:textId="77777777">
        <w:trPr>
          <w:trHeight w:val="423"/>
        </w:trPr>
        <w:tc>
          <w:tcPr>
            <w:tcW w:w="1101" w:type="dxa"/>
            <w:vMerge/>
            <w:shd w:val="clear" w:color="auto" w:fill="auto"/>
          </w:tcPr>
          <w:p w14:paraId="243192E7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CDD63F0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744FB49E" w14:textId="77777777" w:rsidR="00C60F5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«Обитатели морей»</w:t>
            </w:r>
          </w:p>
        </w:tc>
        <w:tc>
          <w:tcPr>
            <w:tcW w:w="1985" w:type="dxa"/>
            <w:shd w:val="clear" w:color="auto" w:fill="auto"/>
          </w:tcPr>
          <w:p w14:paraId="30D107B6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Призер</w:t>
            </w:r>
          </w:p>
        </w:tc>
      </w:tr>
      <w:tr w:rsidR="00C60F58" w14:paraId="7D400ECD" w14:textId="77777777">
        <w:trPr>
          <w:trHeight w:val="423"/>
        </w:trPr>
        <w:tc>
          <w:tcPr>
            <w:tcW w:w="1101" w:type="dxa"/>
            <w:vMerge/>
            <w:shd w:val="clear" w:color="auto" w:fill="auto"/>
          </w:tcPr>
          <w:p w14:paraId="4B945717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4DDF2BD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21B5E6EC" w14:textId="77777777" w:rsidR="00C60F5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«Использование ресурсов сказок для решения комплесных задач: воспитание, образование, развитие личности и коррекция поведения»</w:t>
            </w:r>
          </w:p>
        </w:tc>
        <w:tc>
          <w:tcPr>
            <w:tcW w:w="1985" w:type="dxa"/>
            <w:shd w:val="clear" w:color="auto" w:fill="auto"/>
          </w:tcPr>
          <w:p w14:paraId="5A68B04B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участника</w:t>
            </w:r>
          </w:p>
        </w:tc>
      </w:tr>
      <w:tr w:rsidR="00C60F58" w14:paraId="623BE7F0" w14:textId="77777777">
        <w:trPr>
          <w:trHeight w:val="423"/>
        </w:trPr>
        <w:tc>
          <w:tcPr>
            <w:tcW w:w="1101" w:type="dxa"/>
            <w:vMerge/>
            <w:shd w:val="clear" w:color="auto" w:fill="auto"/>
          </w:tcPr>
          <w:p w14:paraId="1D84BB59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813F5F7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0CFB3CA" w14:textId="77777777" w:rsidR="00C60F5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«Первая помощь в образовательной организации»</w:t>
            </w:r>
          </w:p>
        </w:tc>
        <w:tc>
          <w:tcPr>
            <w:tcW w:w="1985" w:type="dxa"/>
            <w:shd w:val="clear" w:color="auto" w:fill="auto"/>
          </w:tcPr>
          <w:p w14:paraId="3B31028E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участника</w:t>
            </w:r>
          </w:p>
        </w:tc>
      </w:tr>
      <w:tr w:rsidR="00C60F58" w14:paraId="45D681BF" w14:textId="77777777">
        <w:trPr>
          <w:trHeight w:val="423"/>
        </w:trPr>
        <w:tc>
          <w:tcPr>
            <w:tcW w:w="1101" w:type="dxa"/>
            <w:vMerge/>
            <w:shd w:val="clear" w:color="auto" w:fill="auto"/>
          </w:tcPr>
          <w:p w14:paraId="2F3DCC23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0CD2E68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A7A47DE" w14:textId="77777777" w:rsidR="00C60F5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«Технология «Нейролепка»</w:t>
            </w:r>
          </w:p>
        </w:tc>
        <w:tc>
          <w:tcPr>
            <w:tcW w:w="1985" w:type="dxa"/>
            <w:shd w:val="clear" w:color="auto" w:fill="auto"/>
          </w:tcPr>
          <w:p w14:paraId="1023BB56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участника</w:t>
            </w:r>
          </w:p>
        </w:tc>
      </w:tr>
      <w:tr w:rsidR="00C60F58" w14:paraId="2D0D0675" w14:textId="77777777">
        <w:trPr>
          <w:trHeight w:val="423"/>
        </w:trPr>
        <w:tc>
          <w:tcPr>
            <w:tcW w:w="1101" w:type="dxa"/>
            <w:vMerge/>
            <w:shd w:val="clear" w:color="auto" w:fill="auto"/>
          </w:tcPr>
          <w:p w14:paraId="513C5C5E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3B07624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73B0FD72" w14:textId="77777777" w:rsidR="00C60F5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«Современная анимация в детском саду в соответствии с ФОП»</w:t>
            </w:r>
          </w:p>
        </w:tc>
        <w:tc>
          <w:tcPr>
            <w:tcW w:w="1985" w:type="dxa"/>
            <w:shd w:val="clear" w:color="auto" w:fill="auto"/>
          </w:tcPr>
          <w:p w14:paraId="67F7EB5C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участника</w:t>
            </w:r>
          </w:p>
        </w:tc>
      </w:tr>
      <w:tr w:rsidR="00C60F58" w14:paraId="02F8E3CC" w14:textId="77777777">
        <w:trPr>
          <w:trHeight w:val="423"/>
        </w:trPr>
        <w:tc>
          <w:tcPr>
            <w:tcW w:w="1101" w:type="dxa"/>
            <w:vMerge/>
            <w:shd w:val="clear" w:color="auto" w:fill="auto"/>
          </w:tcPr>
          <w:p w14:paraId="67BD8EC4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E1AF45B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B1D2A44" w14:textId="77777777" w:rsidR="00C60F5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«Родительское просвещение в рамках реализации программы воспитания в образовательной организации»</w:t>
            </w:r>
          </w:p>
        </w:tc>
        <w:tc>
          <w:tcPr>
            <w:tcW w:w="1985" w:type="dxa"/>
            <w:shd w:val="clear" w:color="auto" w:fill="auto"/>
          </w:tcPr>
          <w:p w14:paraId="48EB3910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участника</w:t>
            </w:r>
          </w:p>
        </w:tc>
      </w:tr>
      <w:tr w:rsidR="00C60F58" w14:paraId="3E93462B" w14:textId="77777777">
        <w:trPr>
          <w:trHeight w:val="423"/>
        </w:trPr>
        <w:tc>
          <w:tcPr>
            <w:tcW w:w="1101" w:type="dxa"/>
            <w:shd w:val="clear" w:color="auto" w:fill="auto"/>
          </w:tcPr>
          <w:p w14:paraId="2147B971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7A1DD99" w14:textId="77777777" w:rsidR="00C60F5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Мандрыка Г.Г.</w:t>
            </w:r>
          </w:p>
        </w:tc>
        <w:tc>
          <w:tcPr>
            <w:tcW w:w="5387" w:type="dxa"/>
            <w:shd w:val="clear" w:color="auto" w:fill="auto"/>
          </w:tcPr>
          <w:p w14:paraId="77BF143D" w14:textId="77777777" w:rsidR="00C60F58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Всероссийская блиц-олимпиада «Время знаний»Требования ФГОС к дошкольному образованию</w:t>
            </w:r>
          </w:p>
        </w:tc>
        <w:tc>
          <w:tcPr>
            <w:tcW w:w="1985" w:type="dxa"/>
            <w:shd w:val="clear" w:color="auto" w:fill="auto"/>
          </w:tcPr>
          <w:p w14:paraId="78786A4F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 место</w:t>
            </w:r>
          </w:p>
        </w:tc>
      </w:tr>
      <w:tr w:rsidR="00C60F58" w14:paraId="67D467C4" w14:textId="77777777">
        <w:trPr>
          <w:trHeight w:val="423"/>
        </w:trPr>
        <w:tc>
          <w:tcPr>
            <w:tcW w:w="1101" w:type="dxa"/>
            <w:shd w:val="clear" w:color="auto" w:fill="auto"/>
          </w:tcPr>
          <w:p w14:paraId="32F7C7FF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6C05C73" w14:textId="77777777" w:rsidR="00C60F58" w:rsidRDefault="00C6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7CA7874F" w14:textId="77777777" w:rsidR="00C60F58" w:rsidRDefault="000000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работы с детьми 6-7 лет в детском саду и подготовка детей к школе</w:t>
            </w:r>
          </w:p>
        </w:tc>
        <w:tc>
          <w:tcPr>
            <w:tcW w:w="1985" w:type="dxa"/>
            <w:shd w:val="clear" w:color="auto" w:fill="auto"/>
          </w:tcPr>
          <w:p w14:paraId="41FED23E" w14:textId="77777777" w:rsidR="00C60F58" w:rsidRDefault="00000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 место</w:t>
            </w:r>
          </w:p>
        </w:tc>
      </w:tr>
    </w:tbl>
    <w:p w14:paraId="5A9DC2D6" w14:textId="77777777" w:rsidR="00C60F58" w:rsidRDefault="00C60F58">
      <w:pPr>
        <w:pStyle w:val="af2"/>
        <w:shd w:val="clear" w:color="auto" w:fill="FFFFFF" w:themeFill="background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71487683" w14:textId="77777777" w:rsidR="00C60F58" w:rsidRDefault="00C60F58">
      <w:pPr>
        <w:pStyle w:val="af2"/>
        <w:shd w:val="clear" w:color="auto" w:fill="FFFFFF" w:themeFill="background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03F77994" w14:textId="77777777" w:rsidR="00C60F58" w:rsidRDefault="00C60F58">
      <w:pPr>
        <w:pStyle w:val="af2"/>
        <w:shd w:val="clear" w:color="auto" w:fill="FFFFFF" w:themeFill="background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47FFCB27" w14:textId="77777777" w:rsidR="00C60F58" w:rsidRDefault="00C60F58">
      <w:pPr>
        <w:pStyle w:val="af2"/>
        <w:shd w:val="clear" w:color="auto" w:fill="FFFFFF" w:themeFill="background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-11"/>
        <w:tblpPr w:leftFromText="180" w:rightFromText="180" w:vertAnchor="text" w:tblpX="-514" w:tblpY="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3208"/>
        <w:gridCol w:w="2462"/>
        <w:gridCol w:w="1843"/>
      </w:tblGrid>
      <w:tr w:rsidR="00C60F58" w14:paraId="20183D71" w14:textId="77777777" w:rsidTr="00C6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4F81BD" w:themeColor="accent1"/>
            </w:tcBorders>
            <w:shd w:val="clear" w:color="auto" w:fill="C6D9F1" w:themeFill="text2" w:themeFillTint="33"/>
          </w:tcPr>
          <w:p w14:paraId="3B216D56" w14:textId="77777777" w:rsidR="00C60F58" w:rsidRDefault="00000000">
            <w:pPr>
              <w:suppressAutoHyphens/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Fonts w:asciiTheme="majorHAnsi" w:eastAsiaTheme="majorEastAsia" w:hAnsiTheme="majorHAnsi" w:cstheme="majorBidi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4F81BD" w:themeColor="accent1"/>
            </w:tcBorders>
            <w:shd w:val="clear" w:color="auto" w:fill="C6D9F1" w:themeFill="text2" w:themeFillTint="33"/>
          </w:tcPr>
          <w:p w14:paraId="0C6C51BD" w14:textId="77777777" w:rsidR="00C60F58" w:rsidRDefault="00000000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Fonts w:asciiTheme="majorHAnsi" w:eastAsiaTheme="majorEastAsia" w:hAnsiTheme="majorHAnsi" w:cstheme="majorBidi"/>
                <w:sz w:val="28"/>
                <w:szCs w:val="28"/>
                <w:lang w:eastAsia="ar-SA"/>
              </w:rPr>
              <w:t>ФИО ребёнка-участника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4F81BD" w:themeColor="accent1"/>
            </w:tcBorders>
            <w:shd w:val="clear" w:color="auto" w:fill="C6D9F1" w:themeFill="text2" w:themeFillTint="33"/>
          </w:tcPr>
          <w:p w14:paraId="32887CCE" w14:textId="77777777" w:rsidR="00C60F58" w:rsidRDefault="00000000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Fonts w:asciiTheme="majorHAnsi" w:eastAsiaTheme="majorEastAsia" w:hAnsiTheme="majorHAnsi" w:cstheme="majorBidi"/>
                <w:sz w:val="28"/>
                <w:szCs w:val="28"/>
                <w:lang w:eastAsia="ar-SA"/>
              </w:rPr>
              <w:t>Название конкурса, в котором  участвовал ребёнок (дети)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4F81BD" w:themeColor="accent1"/>
            </w:tcBorders>
            <w:shd w:val="clear" w:color="auto" w:fill="C6D9F1" w:themeFill="text2" w:themeFillTint="33"/>
          </w:tcPr>
          <w:p w14:paraId="3928A6B4" w14:textId="77777777" w:rsidR="00C60F58" w:rsidRDefault="00000000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Fonts w:asciiTheme="majorHAnsi" w:eastAsiaTheme="majorEastAsia" w:hAnsiTheme="majorHAnsi" w:cstheme="majorBidi"/>
                <w:sz w:val="28"/>
                <w:szCs w:val="28"/>
                <w:lang w:eastAsia="ar-SA"/>
              </w:rPr>
              <w:t>Название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6790263F" w14:textId="77777777" w:rsidR="00C60F58" w:rsidRDefault="00000000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Fonts w:asciiTheme="majorHAnsi" w:eastAsiaTheme="majorEastAsia" w:hAnsiTheme="majorHAnsi" w:cstheme="majorBidi"/>
                <w:sz w:val="28"/>
                <w:szCs w:val="28"/>
                <w:lang w:eastAsia="ar-SA"/>
              </w:rPr>
              <w:t>Результативность</w:t>
            </w:r>
          </w:p>
        </w:tc>
      </w:tr>
      <w:tr w:rsidR="00C60F58" w14:paraId="03FA3632" w14:textId="77777777" w:rsidTr="00C60F58">
        <w:trPr>
          <w:trHeight w:val="3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CF9E9DF" w14:textId="77777777" w:rsidR="00C60F58" w:rsidRDefault="00000000">
            <w:pPr>
              <w:spacing w:after="0" w:line="240" w:lineRule="auto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eastAsia="ar-SA"/>
              </w:rPr>
            </w:pPr>
            <w:r>
              <w:rPr>
                <w:rFonts w:ascii="Times New Roman" w:eastAsiaTheme="majorEastAsia" w:hAnsi="Times New Roman" w:cstheme="majorBidi"/>
                <w:b w:val="0"/>
                <w:bCs w:val="0"/>
                <w:sz w:val="28"/>
                <w:szCs w:val="28"/>
                <w:lang w:eastAsia="ar-SA"/>
              </w:rPr>
              <w:t xml:space="preserve">МБДОУ </w:t>
            </w:r>
          </w:p>
          <w:p w14:paraId="7A8DF756" w14:textId="77777777" w:rsidR="00C60F58" w:rsidRDefault="00000000">
            <w:pPr>
              <w:spacing w:after="0" w:line="240" w:lineRule="auto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eastAsia="ar-SA"/>
              </w:rPr>
            </w:pPr>
            <w:r>
              <w:rPr>
                <w:rFonts w:ascii="Times New Roman" w:eastAsiaTheme="majorEastAsia" w:hAnsi="Times New Roman" w:cstheme="majorBidi"/>
                <w:b w:val="0"/>
                <w:bCs w:val="0"/>
                <w:sz w:val="28"/>
                <w:szCs w:val="28"/>
                <w:lang w:eastAsia="ar-SA"/>
              </w:rPr>
              <w:t>№ 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4F81BD" w:themeColor="accent1"/>
            </w:tcBorders>
            <w:shd w:val="clear" w:color="auto" w:fill="auto"/>
          </w:tcPr>
          <w:p w14:paraId="33568A97" w14:textId="77777777" w:rsidR="00C60F58" w:rsidRDefault="00000000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Кулезнев Сергей</w:t>
            </w:r>
          </w:p>
          <w:p w14:paraId="1A0F8F82" w14:textId="77777777" w:rsidR="00C60F58" w:rsidRDefault="00000000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Витко Екатерина</w:t>
            </w:r>
          </w:p>
          <w:p w14:paraId="62014118" w14:textId="77777777" w:rsidR="00C60F58" w:rsidRDefault="00000000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Мордик Дарья</w:t>
            </w:r>
          </w:p>
          <w:p w14:paraId="652B31DF" w14:textId="77777777" w:rsidR="00C60F58" w:rsidRDefault="00000000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Ксения</w:t>
            </w:r>
          </w:p>
          <w:p w14:paraId="45253764" w14:textId="77777777" w:rsidR="00C60F58" w:rsidRDefault="00000000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Гук Богдан</w:t>
            </w:r>
          </w:p>
          <w:p w14:paraId="3FCAC913" w14:textId="77777777" w:rsidR="00C60F58" w:rsidRDefault="00C60F58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14:paraId="6190BE42" w14:textId="77777777" w:rsidR="00C60F58" w:rsidRDefault="00C60F58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14:paraId="08DFDA73" w14:textId="77777777" w:rsidR="00C60F58" w:rsidRDefault="00C60F58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14:paraId="0ECC138B" w14:textId="77777777" w:rsidR="00C60F58" w:rsidRDefault="00C60F58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single" w:sz="8" w:space="0" w:color="4F81BD" w:themeColor="accent1"/>
            </w:tcBorders>
            <w:shd w:val="clear" w:color="auto" w:fill="auto"/>
          </w:tcPr>
          <w:p w14:paraId="461683F4" w14:textId="77777777" w:rsidR="00C60F58" w:rsidRDefault="00000000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Педагога»</w:t>
            </w:r>
          </w:p>
          <w:p w14:paraId="68D0F3EA" w14:textId="77777777" w:rsidR="00C60F58" w:rsidRDefault="00000000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«Рисуй с нами» РФ</w:t>
            </w:r>
          </w:p>
          <w:p w14:paraId="332A54C4" w14:textId="77777777" w:rsidR="00C60F58" w:rsidRDefault="00000000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«Рисуй с нами» РФ</w:t>
            </w:r>
          </w:p>
          <w:p w14:paraId="7A02A73C" w14:textId="77777777" w:rsidR="00C60F58" w:rsidRDefault="00000000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«Рисуй с нами» РФ</w:t>
            </w:r>
          </w:p>
          <w:p w14:paraId="52D6A64D" w14:textId="77777777" w:rsidR="00C60F58" w:rsidRDefault="00000000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«Новое поколение»</w:t>
            </w:r>
          </w:p>
          <w:p w14:paraId="0FB6BB68" w14:textId="77777777" w:rsidR="00C60F58" w:rsidRDefault="00000000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 Гук О.М.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4F81BD" w:themeColor="accent1"/>
            </w:tcBorders>
            <w:shd w:val="clear" w:color="auto" w:fill="auto"/>
          </w:tcPr>
          <w:p w14:paraId="704039AE" w14:textId="77777777" w:rsidR="00C60F58" w:rsidRDefault="00000000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«Защитник Родины моей»</w:t>
            </w:r>
          </w:p>
          <w:p w14:paraId="6AF1AB30" w14:textId="77777777" w:rsidR="00C60F58" w:rsidRDefault="00000000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«Маме с любовью»</w:t>
            </w:r>
          </w:p>
          <w:p w14:paraId="54414EB1" w14:textId="77777777" w:rsidR="00C60F58" w:rsidRDefault="00000000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«Вечная память Ветеранам»</w:t>
            </w:r>
          </w:p>
          <w:p w14:paraId="6874B8AF" w14:textId="77777777" w:rsidR="00C60F58" w:rsidRDefault="00000000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«Космическое путешествие»</w:t>
            </w:r>
          </w:p>
          <w:p w14:paraId="60DE105A" w14:textId="77777777" w:rsidR="00C60F58" w:rsidRDefault="00000000">
            <w:pPr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«Подарок для мамы своими руками»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6336C" w14:textId="77777777" w:rsidR="00C60F58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1 место</w:t>
            </w:r>
          </w:p>
          <w:p w14:paraId="4E8F9132" w14:textId="77777777" w:rsidR="00C60F58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1 место</w:t>
            </w:r>
          </w:p>
          <w:p w14:paraId="74C218A2" w14:textId="77777777" w:rsidR="00C60F58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3 место</w:t>
            </w:r>
          </w:p>
          <w:p w14:paraId="5537E727" w14:textId="77777777" w:rsidR="00C60F58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3 место</w:t>
            </w:r>
          </w:p>
          <w:p w14:paraId="5CAB9703" w14:textId="77777777" w:rsidR="00C60F58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1 место</w:t>
            </w:r>
          </w:p>
          <w:p w14:paraId="3DCD31BF" w14:textId="77777777" w:rsidR="00C60F58" w:rsidRDefault="00C60F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0FDCC6B" w14:textId="77777777" w:rsidR="00C60F5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7FDD0" w14:textId="77777777" w:rsidR="00C60F58" w:rsidRDefault="00000000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дошкольного учреждения Гук О.М, Шапочка В.Н.., Махно Ю.С.., Мандрыка Г.Г. были активными участниками (дистанционных) районных методических объединений. Все знания, полученные на МО, семинарах были представлены в виде сообщений и рассматривались в педагогических минутках и применялись педагогами в педагогической работе.</w:t>
      </w:r>
    </w:p>
    <w:p w14:paraId="48F0DF57" w14:textId="77777777" w:rsidR="00C60F58" w:rsidRDefault="00000000">
      <w:pPr>
        <w:spacing w:after="0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Положительные тенденции: </w:t>
      </w:r>
    </w:p>
    <w:p w14:paraId="5BB4F115" w14:textId="77777777" w:rsidR="00C60F58" w:rsidRDefault="00000000">
      <w:pPr>
        <w:spacing w:after="0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1.Участие отдельных педагогов в районных методических мероприятиях.</w:t>
      </w:r>
    </w:p>
    <w:p w14:paraId="4791A2B9" w14:textId="77777777" w:rsidR="00C60F58" w:rsidRDefault="00000000">
      <w:pPr>
        <w:spacing w:after="0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Распространения педагогического опыта на интернет ресурсах</w:t>
      </w:r>
    </w:p>
    <w:p w14:paraId="391C62DB" w14:textId="77777777" w:rsidR="00C60F58" w:rsidRDefault="00000000">
      <w:pPr>
        <w:spacing w:after="0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Отрицательные тенденции: </w:t>
      </w:r>
    </w:p>
    <w:p w14:paraId="1109489F" w14:textId="77777777" w:rsidR="00C60F58" w:rsidRDefault="00000000">
      <w:pPr>
        <w:spacing w:after="0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Неучастие педагогов в конкурсах различных профессиональных уровней.</w:t>
      </w:r>
    </w:p>
    <w:p w14:paraId="2C33C62B" w14:textId="77777777" w:rsidR="00C60F58" w:rsidRDefault="00000000">
      <w:pPr>
        <w:spacing w:after="0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Пути решения: </w:t>
      </w:r>
    </w:p>
    <w:p w14:paraId="59462142" w14:textId="77777777" w:rsidR="00C60F58" w:rsidRDefault="00000000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Мотивировать педагогов на участие в профессиональных конкурсах, конференциях, вебинарах в межаттестационный период.</w:t>
      </w:r>
    </w:p>
    <w:p w14:paraId="7276BF4F" w14:textId="77777777" w:rsidR="00C60F58" w:rsidRDefault="00000000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Оказать методическое сопровождение педагогам по распространению собственных наработок на интернет ресурсах, при создании собственных сайтов.</w:t>
      </w:r>
    </w:p>
    <w:p w14:paraId="50962DD6" w14:textId="77777777" w:rsidR="00C60F58" w:rsidRDefault="00C60F58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</w:p>
    <w:p w14:paraId="2C695990" w14:textId="77777777" w:rsidR="00C60F58" w:rsidRDefault="00000000">
      <w:pPr>
        <w:pStyle w:val="af2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3.1.3. Работа сайта</w:t>
      </w:r>
    </w:p>
    <w:p w14:paraId="609DB596" w14:textId="77777777" w:rsidR="00C60F58" w:rsidRDefault="00000000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информирования педагогов, родителей, общественность в течение 2024   учебного года функционировала группа  в социальной сети в ВК и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сайт на </w:t>
      </w:r>
      <w:hyperlink r:id="rId10" w:history="1">
        <w:r>
          <w:rPr>
            <w:rStyle w:val="a3"/>
            <w:rFonts w:ascii="LatoWeb" w:eastAsia="LatoWeb" w:hAnsi="LatoWeb" w:cs="LatoWeb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https://ds-oduvanchik-aleksandrovka-r897.gosweb.gosuslugi.ru</w:t>
        </w:r>
      </w:hyperlink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помощью социальных сетей и </w:t>
      </w:r>
      <w:r>
        <w:rPr>
          <w:rFonts w:ascii="Times New Roman" w:eastAsia="Times New Roman" w:hAnsi="Times New Roman"/>
          <w:color w:val="111111"/>
          <w:sz w:val="28"/>
          <w:szCs w:val="28"/>
        </w:rPr>
        <w:t>сайта</w:t>
      </w:r>
      <w:r>
        <w:rPr>
          <w:rFonts w:ascii="Times New Roman" w:hAnsi="Times New Roman"/>
          <w:sz w:val="28"/>
          <w:szCs w:val="28"/>
        </w:rPr>
        <w:t xml:space="preserve"> решались задачи по:</w:t>
      </w:r>
    </w:p>
    <w:p w14:paraId="1D4C3840" w14:textId="77777777" w:rsidR="00C60F58" w:rsidRDefault="00000000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Взаимодействию и сотрудничеству  родителей посредством общения на страницах группы.</w:t>
      </w:r>
    </w:p>
    <w:p w14:paraId="1016B34A" w14:textId="77777777" w:rsidR="00C60F58" w:rsidRDefault="00000000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Созданию современной информационной среды для родителей воспитанников (законных представителей).</w:t>
      </w:r>
    </w:p>
    <w:p w14:paraId="51E8CEA9" w14:textId="77777777" w:rsidR="00C60F58" w:rsidRDefault="00000000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Педагогическому просвещению родителей (полезные ссылки, статьи о закономерностях развития и особенностях методики воспитания детей дошкольного возраста).</w:t>
      </w:r>
    </w:p>
    <w:p w14:paraId="6B4D0CBF" w14:textId="77777777" w:rsidR="00C60F58" w:rsidRDefault="00000000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Знакомству родителей с деятельностью детей в группе: статьи, фото- и видео – материалы.</w:t>
      </w:r>
    </w:p>
    <w:p w14:paraId="05EEF60C" w14:textId="77777777" w:rsidR="00C60F58" w:rsidRDefault="00000000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Информированию родителей о прошедших мероприятиях, новостях.</w:t>
      </w:r>
    </w:p>
    <w:p w14:paraId="3B61EB2C" w14:textId="77777777" w:rsidR="00C60F58" w:rsidRDefault="00000000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Проведению психологической работы с родителями.</w:t>
      </w:r>
    </w:p>
    <w:p w14:paraId="3687D565" w14:textId="77777777" w:rsidR="00C60F58" w:rsidRDefault="00000000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Привлечению родителей к активному участию в жизни ДОУ.</w:t>
      </w:r>
    </w:p>
    <w:p w14:paraId="14125870" w14:textId="77777777" w:rsidR="00C60F58" w:rsidRDefault="00000000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Расширению возможностей использования сети Интернет для взаимодействия с общественностью.</w:t>
      </w:r>
    </w:p>
    <w:p w14:paraId="1ED784E0" w14:textId="77777777" w:rsidR="00C60F58" w:rsidRDefault="00000000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Обмену опытом с педагогами.</w:t>
      </w:r>
    </w:p>
    <w:p w14:paraId="4D114417" w14:textId="77777777" w:rsidR="00C60F58" w:rsidRDefault="00000000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Положительные тенденции: </w:t>
      </w:r>
    </w:p>
    <w:p w14:paraId="2A6E0178" w14:textId="77777777" w:rsidR="00C60F58" w:rsidRDefault="0000000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1. Созданная группа и сайт дает возможность демонстрировать работу дошкольного учреждения, делает открытым и прозрачным его работу.</w:t>
      </w:r>
    </w:p>
    <w:p w14:paraId="593B2DA3" w14:textId="77777777" w:rsidR="00C60F58" w:rsidRDefault="00C60F5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E52A646" w14:textId="77777777" w:rsidR="00C60F58" w:rsidRDefault="00000000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  <w:shd w:val="clear" w:color="auto" w:fill="FFFFFF"/>
        </w:rPr>
      </w:pPr>
      <w:bookmarkStart w:id="41" w:name="_Toc514738698"/>
      <w:bookmarkStart w:id="42" w:name="_Toc514738331"/>
      <w:r>
        <w:rPr>
          <w:rFonts w:ascii="Times New Roman" w:hAnsi="Times New Roman"/>
          <w:b/>
          <w:sz w:val="28"/>
          <w:szCs w:val="28"/>
          <w:shd w:val="clear" w:color="auto" w:fill="FFFFFF"/>
        </w:rPr>
        <w:t>4.Анализ безопасности жизнедеятельности</w:t>
      </w:r>
      <w:bookmarkEnd w:id="41"/>
      <w:bookmarkEnd w:id="42"/>
    </w:p>
    <w:p w14:paraId="53C1A006" w14:textId="77777777" w:rsidR="00C60F58" w:rsidRDefault="00000000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2024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учебного года  проходили  месячники безопасности жизнедеятельности и пожарной безопасности, Неделя «Безопасные каникулы», Неделя «Безопасности ребенка и объектовой тренировки»  во время которых проводились  мероприятия с детьми, беседы;  консультации для родителей (в дистанционном формате).</w:t>
      </w:r>
    </w:p>
    <w:p w14:paraId="4624E2CA" w14:textId="77777777" w:rsidR="00C60F58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Обновлены инструкции по охране труда, должностные инструкции сотрудников учреждения. Дополнен материалами информационный уголок по гражданской обороне, который содержит информацию, памятки, буклеты, плакаты для всех участников учебно-воспитательного процесса.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Для обобщения знаний детей  постоянно проводились конкурсы детского рисунка, которые размещались на сайте дошкольного учреждения , в официальной группе ВК в сети интернет.</w:t>
      </w:r>
    </w:p>
    <w:p w14:paraId="101D4CB5" w14:textId="77777777" w:rsidR="00C60F58" w:rsidRDefault="000000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         Большое внимание в этом учебном году уделялось вопросам обучения быстрому реагированию и правильному поведению во время   боевых действий и обстрелов.</w:t>
      </w:r>
    </w:p>
    <w:p w14:paraId="4F146FC1" w14:textId="77777777" w:rsidR="00C60F58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имеется необходимая нормативно – правовая база по охране труда, Утверждено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«Положение о системе организации работы по охране труда»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создана комиссия по охране труда, которая контролирует соблюдение законодательства и нормативных правовых актов по охране труда, принимает участие в планировании и проведении мероприятий по улучшению условий труда.</w:t>
      </w:r>
    </w:p>
    <w:p w14:paraId="5E101B33" w14:textId="77777777" w:rsidR="00C60F58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документами по охране труда с сотрудниками проводятся инструктажи: вводный (первичный), повторный, внеплановый, целевой. Организуются профилактические беседы, лекции по профилактике травматизма и профессиональной заболеваемости. Проводится обучение безопасным методам и приёмам выполнения работ и проверки знаний по безопасности труда с работниками учреждения. </w:t>
      </w:r>
    </w:p>
    <w:p w14:paraId="2AF0566F" w14:textId="77777777" w:rsidR="00C60F58" w:rsidRDefault="000000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30B12C" w14:textId="77777777" w:rsidR="00C60F58" w:rsidRDefault="000000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 результативной деятельности дошкольного учреждения  является  выполнение  запланированных мероприятий по охране труда, что можно считать следствием отлаженной работы, которая успешно осуществляется как целостная система взаимоотношений с сотрудниками, воспитанниками и родителями.  Работа по безопасности жизнедеятельности проведена на достаточном уровне. </w:t>
      </w:r>
    </w:p>
    <w:p w14:paraId="2409BE73" w14:textId="77777777" w:rsidR="00C60F58" w:rsidRDefault="00C60F5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DC16F9" w14:textId="77777777" w:rsidR="00C60F58" w:rsidRDefault="00C60F5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6A1617" w14:textId="77777777" w:rsidR="00C60F58" w:rsidRDefault="00000000">
      <w:pPr>
        <w:spacing w:after="0"/>
        <w:ind w:left="851"/>
        <w:jc w:val="center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bookmarkStart w:id="43" w:name="_Toc514738332"/>
      <w:bookmarkStart w:id="44" w:name="_Toc514738699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5. Анализ системы взаимодействия с родителями воспитанников</w:t>
      </w:r>
      <w:bookmarkEnd w:id="43"/>
      <w:bookmarkEnd w:id="44"/>
    </w:p>
    <w:p w14:paraId="42DE3CB5" w14:textId="77777777" w:rsidR="00C60F58" w:rsidRDefault="000000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в учреждении проводилась согласно годовому плану работы дошкольного учреждения. В течении отчетного периода отсутствовали жалобы родителей воспитанников по организации учебно – воспитательного процесса дошкольного учреждения. В дошкольном учреждении   создана интернет группа ТЕЛЕГРАММ, с помощью которой поддерживалась связь с родителями и воспитанниками. В социальной сети ВК была создана площадка «СФЕРУМ» (созданы три группы – 1 младшая, 2 младшая и логопедическая), педагоги подключились по ссылке. План игровых занятий был разослан в интернет группу, где родители знакомились и выполняли игровые задания. К заданиям были прикреплены ссылки интернет ресурсов, на которые родители могли бы опереться. Выполненные работы высылались в виде фотоотчетов. Использована мобильная связь, электронная почта, Видео - связь, интернет.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62CBC91D" w14:textId="77777777" w:rsidR="00C60F58" w:rsidRDefault="0000000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Одним из важных звеньев работы дошкольного учреждения является сотрудничество с семьями  воспитанников. Педагогический коллектив постоянно способствовал повышению психологической и педагогической компетентности родителей в понимании закономерностей развития ребенка, вопросов обучения и воспитания дошкольников путем проведения различных форм работы (в дистанционном формате): </w:t>
      </w:r>
    </w:p>
    <w:p w14:paraId="3EEF43D0" w14:textId="77777777" w:rsidR="00C60F58" w:rsidRDefault="00000000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Родительские собрания (общие и групповые);</w:t>
      </w:r>
    </w:p>
    <w:p w14:paraId="7C095A13" w14:textId="77777777" w:rsidR="00C60F58" w:rsidRDefault="00000000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консультационного пункта;</w:t>
      </w:r>
    </w:p>
    <w:p w14:paraId="0DD1911A" w14:textId="77777777" w:rsidR="00C60F58" w:rsidRDefault="00000000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Консультации, памятки, буклеты для родителей;</w:t>
      </w:r>
    </w:p>
    <w:p w14:paraId="3BB85236" w14:textId="77777777" w:rsidR="00C60F58" w:rsidRDefault="00000000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Тематические выставки литературы для родителей;</w:t>
      </w:r>
    </w:p>
    <w:p w14:paraId="2936AB33" w14:textId="77777777" w:rsidR="00C60F58" w:rsidRDefault="0000000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Использование таких форм работы предусматривало сотрудничество, сотворчество педагогов, детей и родителей. </w:t>
      </w:r>
    </w:p>
    <w:p w14:paraId="3152853E" w14:textId="77777777" w:rsidR="00C60F58" w:rsidRDefault="0000000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 всех возрастных групп учреждения взаимодействовали с родителями по следующим направлениям:</w:t>
      </w:r>
    </w:p>
    <w:p w14:paraId="45CE5A77" w14:textId="77777777" w:rsidR="00C60F58" w:rsidRDefault="000000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изучение условий семейного воспитания, определение типа семьи - психолого-педагогический патронаж;</w:t>
      </w:r>
    </w:p>
    <w:p w14:paraId="187150E3" w14:textId="77777777" w:rsidR="00C60F58" w:rsidRDefault="000000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налаживание эмоционального контакта и деловых отношений с родителями воспитанников;</w:t>
      </w:r>
    </w:p>
    <w:p w14:paraId="4E38DD25" w14:textId="77777777" w:rsidR="00C60F58" w:rsidRDefault="000000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психолого-педагогическое просвещение родителей, предоставление им профессиональной консультативной помощи.</w:t>
      </w:r>
    </w:p>
    <w:p w14:paraId="7688B59F" w14:textId="77777777" w:rsidR="00C60F58" w:rsidRDefault="0000000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Планирование работы с родителями воспитателями групп осуществлялось согласно перспективному плану на учебный год и ежемесячно. Родительские групповые собрания в учреждении планировались и проводились по единой тематике с учетом возраста детей и по графику. В течение учебного года было проведено по три групповых родительских собрания (в дистанционном формате). </w:t>
      </w:r>
    </w:p>
    <w:p w14:paraId="75AC8527" w14:textId="77777777" w:rsidR="00C60F58" w:rsidRDefault="00C60F5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67D14B0" w14:textId="77777777" w:rsidR="00C60F58" w:rsidRDefault="00000000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Положительные тенденции: </w:t>
      </w:r>
    </w:p>
    <w:p w14:paraId="378F96F4" w14:textId="77777777" w:rsidR="00C60F58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течение 2024 года в ДОУ были проведены родительские собрания во всех возрастных группах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(в дистанционном формате)</w:t>
      </w:r>
      <w:r>
        <w:rPr>
          <w:rFonts w:ascii="Times New Roman" w:hAnsi="Times New Roman"/>
          <w:sz w:val="28"/>
          <w:szCs w:val="28"/>
        </w:rPr>
        <w:t>, на которых рассматривались разнообразные вопросы, касающиеся воспитания и обучения детей в дошкольном учреждении и домашних условиях.</w:t>
      </w:r>
    </w:p>
    <w:p w14:paraId="1A9EE197" w14:textId="77777777" w:rsidR="00C60F58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Участие отдельных родителей в проведении выставок, развлечений.</w:t>
      </w:r>
    </w:p>
    <w:p w14:paraId="5C411441" w14:textId="77777777" w:rsidR="00C60F58" w:rsidRDefault="00000000">
      <w:pPr>
        <w:spacing w:after="0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Отрицательные тенденции: </w:t>
      </w:r>
    </w:p>
    <w:p w14:paraId="47B2D682" w14:textId="77777777" w:rsidR="00C60F58" w:rsidRDefault="00000000">
      <w:pPr>
        <w:pStyle w:val="af2"/>
        <w:numPr>
          <w:ilvl w:val="1"/>
          <w:numId w:val="12"/>
        </w:numPr>
        <w:tabs>
          <w:tab w:val="clear" w:pos="1440"/>
          <w:tab w:val="left" w:pos="0"/>
        </w:tabs>
        <w:spacing w:after="0"/>
        <w:ind w:left="22" w:hanging="2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Пассивное отношение части родителей дошкольного учреждения не дает возможности полностью реализовывать намеченные в годовом плане совместные мероприятия.</w:t>
      </w:r>
    </w:p>
    <w:p w14:paraId="32DC0B59" w14:textId="77777777" w:rsidR="00C60F58" w:rsidRDefault="00000000">
      <w:pPr>
        <w:pStyle w:val="af2"/>
        <w:numPr>
          <w:ilvl w:val="1"/>
          <w:numId w:val="12"/>
        </w:numPr>
        <w:tabs>
          <w:tab w:val="clear" w:pos="1440"/>
          <w:tab w:val="left" w:pos="0"/>
        </w:tabs>
        <w:spacing w:after="0"/>
        <w:ind w:left="22" w:hanging="2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все проведены запланированные родительские собрания, в связи с военными действиями.</w:t>
      </w:r>
    </w:p>
    <w:p w14:paraId="3EAC322B" w14:textId="77777777" w:rsidR="00C60F58" w:rsidRDefault="00000000">
      <w:pPr>
        <w:spacing w:after="0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Пути решения: </w:t>
      </w:r>
    </w:p>
    <w:p w14:paraId="6F0D777B" w14:textId="77777777" w:rsidR="00C60F58" w:rsidRDefault="0000000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Привлекать родителей к активной жизни ДОУ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через использование инновационных методов, приемов, технологий.</w:t>
      </w:r>
    </w:p>
    <w:p w14:paraId="72AD9E0B" w14:textId="77777777" w:rsidR="00C60F58" w:rsidRDefault="0000000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2.Следить за постоянным обновлением информации сайта дошкольного учреждения. </w:t>
      </w:r>
    </w:p>
    <w:p w14:paraId="09950FA6" w14:textId="77777777" w:rsidR="00C60F58" w:rsidRDefault="00C60F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6860C53" w14:textId="77777777" w:rsidR="00C60F58" w:rsidRDefault="00C60F58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sectPr w:rsidR="00C60F58">
      <w:footerReference w:type="even" r:id="rId12"/>
      <w:footerReference w:type="default" r:id="rId13"/>
      <w:pgSz w:w="11906" w:h="16838"/>
      <w:pgMar w:top="914" w:right="850" w:bottom="709" w:left="1418" w:header="708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0A96D" w14:textId="77777777" w:rsidR="00102F31" w:rsidRDefault="00102F31">
      <w:pPr>
        <w:spacing w:line="240" w:lineRule="auto"/>
      </w:pPr>
      <w:r>
        <w:separator/>
      </w:r>
    </w:p>
  </w:endnote>
  <w:endnote w:type="continuationSeparator" w:id="0">
    <w:p w14:paraId="48696271" w14:textId="77777777" w:rsidR="00102F31" w:rsidRDefault="0010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Web">
    <w:altName w:val="Segoe Print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29363"/>
    </w:sdtPr>
    <w:sdtContent>
      <w:p w14:paraId="71868115" w14:textId="77777777" w:rsidR="00C60F58" w:rsidRDefault="0000000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0130933" w14:textId="77777777" w:rsidR="00C60F58" w:rsidRDefault="00C60F5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06516"/>
    </w:sdtPr>
    <w:sdtContent>
      <w:p w14:paraId="21252FD2" w14:textId="77777777" w:rsidR="00C60F58" w:rsidRDefault="0000000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AA852FF" w14:textId="77777777" w:rsidR="00C60F58" w:rsidRDefault="00C60F58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9BB3" w14:textId="77777777" w:rsidR="00102F31" w:rsidRDefault="00102F31">
      <w:pPr>
        <w:spacing w:after="0"/>
      </w:pPr>
      <w:r>
        <w:separator/>
      </w:r>
    </w:p>
  </w:footnote>
  <w:footnote w:type="continuationSeparator" w:id="0">
    <w:p w14:paraId="52D4F55F" w14:textId="77777777" w:rsidR="00102F31" w:rsidRDefault="00102F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F54"/>
    <w:multiLevelType w:val="multilevel"/>
    <w:tmpl w:val="00E33F5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D1C5F"/>
    <w:multiLevelType w:val="multilevel"/>
    <w:tmpl w:val="07BD1C5F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013E"/>
    <w:multiLevelType w:val="multilevel"/>
    <w:tmpl w:val="17140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C3547"/>
    <w:multiLevelType w:val="multilevel"/>
    <w:tmpl w:val="338C354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3FAE3BA6"/>
    <w:multiLevelType w:val="multilevel"/>
    <w:tmpl w:val="3FAE3BA6"/>
    <w:lvl w:ilvl="0">
      <w:start w:val="50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16621B5"/>
    <w:multiLevelType w:val="multilevel"/>
    <w:tmpl w:val="416621B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F92216"/>
    <w:multiLevelType w:val="multilevel"/>
    <w:tmpl w:val="45F922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D7E9C"/>
    <w:multiLevelType w:val="multilevel"/>
    <w:tmpl w:val="4A1D7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D515E"/>
    <w:multiLevelType w:val="multilevel"/>
    <w:tmpl w:val="4FBD51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66E35728"/>
    <w:multiLevelType w:val="multilevel"/>
    <w:tmpl w:val="66E357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AF4B99"/>
    <w:multiLevelType w:val="multilevel"/>
    <w:tmpl w:val="6FAF4B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782E57F1"/>
    <w:multiLevelType w:val="multilevel"/>
    <w:tmpl w:val="782E57F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761314">
    <w:abstractNumId w:val="0"/>
  </w:num>
  <w:num w:numId="2" w16cid:durableId="393937402">
    <w:abstractNumId w:val="2"/>
  </w:num>
  <w:num w:numId="3" w16cid:durableId="172498304">
    <w:abstractNumId w:val="8"/>
  </w:num>
  <w:num w:numId="4" w16cid:durableId="1863939026">
    <w:abstractNumId w:val="6"/>
  </w:num>
  <w:num w:numId="5" w16cid:durableId="2050571401">
    <w:abstractNumId w:val="10"/>
  </w:num>
  <w:num w:numId="6" w16cid:durableId="176307086">
    <w:abstractNumId w:val="4"/>
  </w:num>
  <w:num w:numId="7" w16cid:durableId="1408456482">
    <w:abstractNumId w:val="1"/>
  </w:num>
  <w:num w:numId="8" w16cid:durableId="1827239591">
    <w:abstractNumId w:val="7"/>
  </w:num>
  <w:num w:numId="9" w16cid:durableId="1027566666">
    <w:abstractNumId w:val="11"/>
  </w:num>
  <w:num w:numId="10" w16cid:durableId="305479138">
    <w:abstractNumId w:val="5"/>
  </w:num>
  <w:num w:numId="11" w16cid:durableId="1012952503">
    <w:abstractNumId w:val="9"/>
  </w:num>
  <w:num w:numId="12" w16cid:durableId="988173074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evenAndOddHeaders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51"/>
    <w:rsid w:val="00004C8C"/>
    <w:rsid w:val="00011DB3"/>
    <w:rsid w:val="000122B9"/>
    <w:rsid w:val="0001383E"/>
    <w:rsid w:val="00016DF4"/>
    <w:rsid w:val="00020195"/>
    <w:rsid w:val="00020EA7"/>
    <w:rsid w:val="00022AF2"/>
    <w:rsid w:val="00024A18"/>
    <w:rsid w:val="000307F2"/>
    <w:rsid w:val="000313D0"/>
    <w:rsid w:val="00045AFD"/>
    <w:rsid w:val="00047DF9"/>
    <w:rsid w:val="000500BA"/>
    <w:rsid w:val="00052408"/>
    <w:rsid w:val="00052F36"/>
    <w:rsid w:val="000540CD"/>
    <w:rsid w:val="00055056"/>
    <w:rsid w:val="00057251"/>
    <w:rsid w:val="000574D0"/>
    <w:rsid w:val="000621D1"/>
    <w:rsid w:val="00063596"/>
    <w:rsid w:val="00064A8D"/>
    <w:rsid w:val="00067B0A"/>
    <w:rsid w:val="0007194E"/>
    <w:rsid w:val="00071E68"/>
    <w:rsid w:val="00075485"/>
    <w:rsid w:val="0008050E"/>
    <w:rsid w:val="000856BC"/>
    <w:rsid w:val="000857F5"/>
    <w:rsid w:val="00092653"/>
    <w:rsid w:val="0009738F"/>
    <w:rsid w:val="000A608C"/>
    <w:rsid w:val="000A714E"/>
    <w:rsid w:val="000A72FF"/>
    <w:rsid w:val="000A7BD3"/>
    <w:rsid w:val="000A7F12"/>
    <w:rsid w:val="000B0D96"/>
    <w:rsid w:val="000B1913"/>
    <w:rsid w:val="000B2AE2"/>
    <w:rsid w:val="000C637B"/>
    <w:rsid w:val="000D1767"/>
    <w:rsid w:val="000D376D"/>
    <w:rsid w:val="000D57EB"/>
    <w:rsid w:val="000E396B"/>
    <w:rsid w:val="000E640F"/>
    <w:rsid w:val="000E681C"/>
    <w:rsid w:val="001025F4"/>
    <w:rsid w:val="00102F31"/>
    <w:rsid w:val="001104AC"/>
    <w:rsid w:val="00111B98"/>
    <w:rsid w:val="00113BA6"/>
    <w:rsid w:val="001141A3"/>
    <w:rsid w:val="00117506"/>
    <w:rsid w:val="0012708D"/>
    <w:rsid w:val="00136132"/>
    <w:rsid w:val="0013785E"/>
    <w:rsid w:val="00140F17"/>
    <w:rsid w:val="0014267A"/>
    <w:rsid w:val="00142F8A"/>
    <w:rsid w:val="00145B86"/>
    <w:rsid w:val="00146925"/>
    <w:rsid w:val="00147E12"/>
    <w:rsid w:val="001542B2"/>
    <w:rsid w:val="00155A5C"/>
    <w:rsid w:val="00160B85"/>
    <w:rsid w:val="001618A4"/>
    <w:rsid w:val="00162AEF"/>
    <w:rsid w:val="0016515A"/>
    <w:rsid w:val="00171844"/>
    <w:rsid w:val="0017799E"/>
    <w:rsid w:val="00181400"/>
    <w:rsid w:val="001871C3"/>
    <w:rsid w:val="00193F6F"/>
    <w:rsid w:val="0019489D"/>
    <w:rsid w:val="0019779B"/>
    <w:rsid w:val="001979D5"/>
    <w:rsid w:val="001A0089"/>
    <w:rsid w:val="001A37EB"/>
    <w:rsid w:val="001A4290"/>
    <w:rsid w:val="001A4E92"/>
    <w:rsid w:val="001B2AC4"/>
    <w:rsid w:val="001B4428"/>
    <w:rsid w:val="001C21E2"/>
    <w:rsid w:val="001C6032"/>
    <w:rsid w:val="001C6E73"/>
    <w:rsid w:val="001D04C2"/>
    <w:rsid w:val="001D1452"/>
    <w:rsid w:val="001D2FA2"/>
    <w:rsid w:val="001D5634"/>
    <w:rsid w:val="001D6167"/>
    <w:rsid w:val="001E0299"/>
    <w:rsid w:val="001E24FB"/>
    <w:rsid w:val="001E64B3"/>
    <w:rsid w:val="001F0327"/>
    <w:rsid w:val="001F111C"/>
    <w:rsid w:val="001F32EB"/>
    <w:rsid w:val="001F3939"/>
    <w:rsid w:val="00205CCC"/>
    <w:rsid w:val="00206AF9"/>
    <w:rsid w:val="0020739C"/>
    <w:rsid w:val="002076AD"/>
    <w:rsid w:val="00210066"/>
    <w:rsid w:val="002107CC"/>
    <w:rsid w:val="00211100"/>
    <w:rsid w:val="00211E58"/>
    <w:rsid w:val="00213507"/>
    <w:rsid w:val="00214444"/>
    <w:rsid w:val="00215724"/>
    <w:rsid w:val="00217551"/>
    <w:rsid w:val="00220803"/>
    <w:rsid w:val="00222F67"/>
    <w:rsid w:val="00223A78"/>
    <w:rsid w:val="0022491E"/>
    <w:rsid w:val="002314DA"/>
    <w:rsid w:val="00251E05"/>
    <w:rsid w:val="00255F06"/>
    <w:rsid w:val="002571D5"/>
    <w:rsid w:val="0026142E"/>
    <w:rsid w:val="002652DE"/>
    <w:rsid w:val="00265532"/>
    <w:rsid w:val="00265727"/>
    <w:rsid w:val="00265B44"/>
    <w:rsid w:val="00266B55"/>
    <w:rsid w:val="00267700"/>
    <w:rsid w:val="00273B0A"/>
    <w:rsid w:val="00273BFB"/>
    <w:rsid w:val="00275685"/>
    <w:rsid w:val="00285D48"/>
    <w:rsid w:val="00287126"/>
    <w:rsid w:val="0029547B"/>
    <w:rsid w:val="00296BC5"/>
    <w:rsid w:val="002978A3"/>
    <w:rsid w:val="002A22A3"/>
    <w:rsid w:val="002A2B79"/>
    <w:rsid w:val="002A3E38"/>
    <w:rsid w:val="002A4A5C"/>
    <w:rsid w:val="002B0C56"/>
    <w:rsid w:val="002B2DAE"/>
    <w:rsid w:val="002B51EE"/>
    <w:rsid w:val="002B5EF7"/>
    <w:rsid w:val="002B72F2"/>
    <w:rsid w:val="002C0E23"/>
    <w:rsid w:val="002C47FF"/>
    <w:rsid w:val="002C749D"/>
    <w:rsid w:val="002D2016"/>
    <w:rsid w:val="002D2051"/>
    <w:rsid w:val="002D2E7F"/>
    <w:rsid w:val="002D7A8F"/>
    <w:rsid w:val="002E21C9"/>
    <w:rsid w:val="002E7D99"/>
    <w:rsid w:val="002F4E14"/>
    <w:rsid w:val="002F53B1"/>
    <w:rsid w:val="002F5D86"/>
    <w:rsid w:val="002F7B26"/>
    <w:rsid w:val="00303E0B"/>
    <w:rsid w:val="00304AEA"/>
    <w:rsid w:val="003069DE"/>
    <w:rsid w:val="00314139"/>
    <w:rsid w:val="00322B7C"/>
    <w:rsid w:val="003238E1"/>
    <w:rsid w:val="00324532"/>
    <w:rsid w:val="0032456B"/>
    <w:rsid w:val="00325A4E"/>
    <w:rsid w:val="00335B4E"/>
    <w:rsid w:val="003422ED"/>
    <w:rsid w:val="0034386A"/>
    <w:rsid w:val="00344906"/>
    <w:rsid w:val="00347073"/>
    <w:rsid w:val="00350B5E"/>
    <w:rsid w:val="0035331E"/>
    <w:rsid w:val="00357608"/>
    <w:rsid w:val="0035772E"/>
    <w:rsid w:val="00357891"/>
    <w:rsid w:val="00363D70"/>
    <w:rsid w:val="00386210"/>
    <w:rsid w:val="003910F2"/>
    <w:rsid w:val="00393771"/>
    <w:rsid w:val="003B0732"/>
    <w:rsid w:val="003B1852"/>
    <w:rsid w:val="003B7043"/>
    <w:rsid w:val="003B7CDC"/>
    <w:rsid w:val="003D7CE7"/>
    <w:rsid w:val="003E26AD"/>
    <w:rsid w:val="003E3AE3"/>
    <w:rsid w:val="003E4626"/>
    <w:rsid w:val="003E4855"/>
    <w:rsid w:val="003F147D"/>
    <w:rsid w:val="003F4C00"/>
    <w:rsid w:val="003F4D67"/>
    <w:rsid w:val="003F5209"/>
    <w:rsid w:val="003F5B06"/>
    <w:rsid w:val="003F7987"/>
    <w:rsid w:val="0040039F"/>
    <w:rsid w:val="00401695"/>
    <w:rsid w:val="004033F1"/>
    <w:rsid w:val="004034C0"/>
    <w:rsid w:val="00405D10"/>
    <w:rsid w:val="00406B86"/>
    <w:rsid w:val="00411CFE"/>
    <w:rsid w:val="004202C6"/>
    <w:rsid w:val="00423D55"/>
    <w:rsid w:val="004262D6"/>
    <w:rsid w:val="0043022E"/>
    <w:rsid w:val="0043255E"/>
    <w:rsid w:val="00433039"/>
    <w:rsid w:val="004340B5"/>
    <w:rsid w:val="0043477E"/>
    <w:rsid w:val="00437DC3"/>
    <w:rsid w:val="004403A5"/>
    <w:rsid w:val="00441329"/>
    <w:rsid w:val="0044229A"/>
    <w:rsid w:val="00450C5B"/>
    <w:rsid w:val="004529F3"/>
    <w:rsid w:val="004601AC"/>
    <w:rsid w:val="0046219B"/>
    <w:rsid w:val="00473351"/>
    <w:rsid w:val="004744D0"/>
    <w:rsid w:val="00477483"/>
    <w:rsid w:val="004824D7"/>
    <w:rsid w:val="00482BC9"/>
    <w:rsid w:val="004860CA"/>
    <w:rsid w:val="00486B48"/>
    <w:rsid w:val="00487370"/>
    <w:rsid w:val="00490025"/>
    <w:rsid w:val="0049016C"/>
    <w:rsid w:val="00496E6E"/>
    <w:rsid w:val="004A2C5A"/>
    <w:rsid w:val="004A32AF"/>
    <w:rsid w:val="004A33E6"/>
    <w:rsid w:val="004A348C"/>
    <w:rsid w:val="004A749A"/>
    <w:rsid w:val="004B2FB5"/>
    <w:rsid w:val="004B73AA"/>
    <w:rsid w:val="004B796E"/>
    <w:rsid w:val="004C315B"/>
    <w:rsid w:val="004C3FCB"/>
    <w:rsid w:val="004C5790"/>
    <w:rsid w:val="004C7E5A"/>
    <w:rsid w:val="004D05A0"/>
    <w:rsid w:val="004D37B7"/>
    <w:rsid w:val="004E30E2"/>
    <w:rsid w:val="004E4A10"/>
    <w:rsid w:val="004E4C14"/>
    <w:rsid w:val="004E753C"/>
    <w:rsid w:val="004F5A70"/>
    <w:rsid w:val="00511F20"/>
    <w:rsid w:val="0051448E"/>
    <w:rsid w:val="005203A2"/>
    <w:rsid w:val="00537E91"/>
    <w:rsid w:val="00540590"/>
    <w:rsid w:val="00540A17"/>
    <w:rsid w:val="005414B1"/>
    <w:rsid w:val="00542E4D"/>
    <w:rsid w:val="005455AC"/>
    <w:rsid w:val="00547F75"/>
    <w:rsid w:val="005507D3"/>
    <w:rsid w:val="00550A1F"/>
    <w:rsid w:val="0055507A"/>
    <w:rsid w:val="00555EDF"/>
    <w:rsid w:val="005615F8"/>
    <w:rsid w:val="005618DA"/>
    <w:rsid w:val="00562252"/>
    <w:rsid w:val="00565008"/>
    <w:rsid w:val="00567B2E"/>
    <w:rsid w:val="005738F9"/>
    <w:rsid w:val="005830DE"/>
    <w:rsid w:val="00583D11"/>
    <w:rsid w:val="00584CA2"/>
    <w:rsid w:val="00590366"/>
    <w:rsid w:val="00591789"/>
    <w:rsid w:val="005A246A"/>
    <w:rsid w:val="005A53E8"/>
    <w:rsid w:val="005A5961"/>
    <w:rsid w:val="005B20B1"/>
    <w:rsid w:val="005C4B50"/>
    <w:rsid w:val="005C7545"/>
    <w:rsid w:val="005C7CB3"/>
    <w:rsid w:val="005D1F4C"/>
    <w:rsid w:val="005D3619"/>
    <w:rsid w:val="005D4B9C"/>
    <w:rsid w:val="005E1B80"/>
    <w:rsid w:val="005E43F8"/>
    <w:rsid w:val="005E5214"/>
    <w:rsid w:val="005E6379"/>
    <w:rsid w:val="005E7319"/>
    <w:rsid w:val="005F06BD"/>
    <w:rsid w:val="005F54E2"/>
    <w:rsid w:val="006018CD"/>
    <w:rsid w:val="0061457D"/>
    <w:rsid w:val="00614962"/>
    <w:rsid w:val="00616E6B"/>
    <w:rsid w:val="006300C6"/>
    <w:rsid w:val="006353D5"/>
    <w:rsid w:val="00635BCB"/>
    <w:rsid w:val="00636E38"/>
    <w:rsid w:val="00647962"/>
    <w:rsid w:val="00654154"/>
    <w:rsid w:val="00657857"/>
    <w:rsid w:val="0066471E"/>
    <w:rsid w:val="00665A46"/>
    <w:rsid w:val="00665B7A"/>
    <w:rsid w:val="00665BAF"/>
    <w:rsid w:val="00670B01"/>
    <w:rsid w:val="006763EB"/>
    <w:rsid w:val="00677C16"/>
    <w:rsid w:val="00681F55"/>
    <w:rsid w:val="0068632D"/>
    <w:rsid w:val="00690DF4"/>
    <w:rsid w:val="00693D0E"/>
    <w:rsid w:val="00694288"/>
    <w:rsid w:val="00695029"/>
    <w:rsid w:val="006975F7"/>
    <w:rsid w:val="00697AAE"/>
    <w:rsid w:val="006A0E30"/>
    <w:rsid w:val="006A13C4"/>
    <w:rsid w:val="006B18A0"/>
    <w:rsid w:val="006B4AD9"/>
    <w:rsid w:val="006B4C10"/>
    <w:rsid w:val="006B5EE2"/>
    <w:rsid w:val="006C50DB"/>
    <w:rsid w:val="006C724D"/>
    <w:rsid w:val="006D3844"/>
    <w:rsid w:val="006D50A6"/>
    <w:rsid w:val="006D608D"/>
    <w:rsid w:val="006D68A5"/>
    <w:rsid w:val="006E38A6"/>
    <w:rsid w:val="006F037F"/>
    <w:rsid w:val="006F3CE7"/>
    <w:rsid w:val="0070190F"/>
    <w:rsid w:val="007062E7"/>
    <w:rsid w:val="00706766"/>
    <w:rsid w:val="00725359"/>
    <w:rsid w:val="00727AEC"/>
    <w:rsid w:val="00731C4C"/>
    <w:rsid w:val="00733DAF"/>
    <w:rsid w:val="00740D7C"/>
    <w:rsid w:val="00741A99"/>
    <w:rsid w:val="0074310A"/>
    <w:rsid w:val="00745548"/>
    <w:rsid w:val="0074602C"/>
    <w:rsid w:val="00747A21"/>
    <w:rsid w:val="00750DEA"/>
    <w:rsid w:val="00753643"/>
    <w:rsid w:val="00754B69"/>
    <w:rsid w:val="0075601F"/>
    <w:rsid w:val="00765C55"/>
    <w:rsid w:val="00767598"/>
    <w:rsid w:val="007711F6"/>
    <w:rsid w:val="00772504"/>
    <w:rsid w:val="00772580"/>
    <w:rsid w:val="00772A9E"/>
    <w:rsid w:val="0077312A"/>
    <w:rsid w:val="00773F51"/>
    <w:rsid w:val="007819B8"/>
    <w:rsid w:val="0078515B"/>
    <w:rsid w:val="00786315"/>
    <w:rsid w:val="007872BB"/>
    <w:rsid w:val="007874BD"/>
    <w:rsid w:val="0078767D"/>
    <w:rsid w:val="007909B8"/>
    <w:rsid w:val="007922EC"/>
    <w:rsid w:val="00794431"/>
    <w:rsid w:val="007A061B"/>
    <w:rsid w:val="007A264D"/>
    <w:rsid w:val="007A2D88"/>
    <w:rsid w:val="007A6FBE"/>
    <w:rsid w:val="007B16CD"/>
    <w:rsid w:val="007B31C1"/>
    <w:rsid w:val="007B7D15"/>
    <w:rsid w:val="007C46E0"/>
    <w:rsid w:val="007C629E"/>
    <w:rsid w:val="007D260A"/>
    <w:rsid w:val="007D263C"/>
    <w:rsid w:val="007D2ADB"/>
    <w:rsid w:val="007D6E91"/>
    <w:rsid w:val="007E02F0"/>
    <w:rsid w:val="007E14C3"/>
    <w:rsid w:val="007E2342"/>
    <w:rsid w:val="007E717E"/>
    <w:rsid w:val="007F104B"/>
    <w:rsid w:val="007F1ACB"/>
    <w:rsid w:val="007F2140"/>
    <w:rsid w:val="007F33C8"/>
    <w:rsid w:val="007F385E"/>
    <w:rsid w:val="007F4632"/>
    <w:rsid w:val="00802172"/>
    <w:rsid w:val="00803337"/>
    <w:rsid w:val="008066C0"/>
    <w:rsid w:val="00806AC8"/>
    <w:rsid w:val="00807BD4"/>
    <w:rsid w:val="00812D3B"/>
    <w:rsid w:val="0081526B"/>
    <w:rsid w:val="008169A7"/>
    <w:rsid w:val="00821317"/>
    <w:rsid w:val="00834AC0"/>
    <w:rsid w:val="00837D7F"/>
    <w:rsid w:val="00844511"/>
    <w:rsid w:val="00844C21"/>
    <w:rsid w:val="00846511"/>
    <w:rsid w:val="00852309"/>
    <w:rsid w:val="0085593F"/>
    <w:rsid w:val="00862A47"/>
    <w:rsid w:val="00862CFF"/>
    <w:rsid w:val="00866093"/>
    <w:rsid w:val="00874AE5"/>
    <w:rsid w:val="00876490"/>
    <w:rsid w:val="0087676A"/>
    <w:rsid w:val="00882E7B"/>
    <w:rsid w:val="00884A77"/>
    <w:rsid w:val="00887316"/>
    <w:rsid w:val="008927E1"/>
    <w:rsid w:val="008A0A1C"/>
    <w:rsid w:val="008A1CEB"/>
    <w:rsid w:val="008A336C"/>
    <w:rsid w:val="008A4884"/>
    <w:rsid w:val="008A4C01"/>
    <w:rsid w:val="008A5A64"/>
    <w:rsid w:val="008B0887"/>
    <w:rsid w:val="008B2D82"/>
    <w:rsid w:val="008B5BAA"/>
    <w:rsid w:val="008B72F9"/>
    <w:rsid w:val="008D0A32"/>
    <w:rsid w:val="008D115F"/>
    <w:rsid w:val="008D2184"/>
    <w:rsid w:val="008E003B"/>
    <w:rsid w:val="008E0648"/>
    <w:rsid w:val="008E069B"/>
    <w:rsid w:val="008E7080"/>
    <w:rsid w:val="008F2013"/>
    <w:rsid w:val="008F41D9"/>
    <w:rsid w:val="008F6C3A"/>
    <w:rsid w:val="009007BF"/>
    <w:rsid w:val="009042D1"/>
    <w:rsid w:val="0091094A"/>
    <w:rsid w:val="0091246B"/>
    <w:rsid w:val="00912C38"/>
    <w:rsid w:val="00914649"/>
    <w:rsid w:val="00936EA8"/>
    <w:rsid w:val="0093707C"/>
    <w:rsid w:val="009466DF"/>
    <w:rsid w:val="009513AA"/>
    <w:rsid w:val="00953042"/>
    <w:rsid w:val="00954BC1"/>
    <w:rsid w:val="00956C2A"/>
    <w:rsid w:val="00964080"/>
    <w:rsid w:val="0096459D"/>
    <w:rsid w:val="00964BDC"/>
    <w:rsid w:val="00966271"/>
    <w:rsid w:val="0096770F"/>
    <w:rsid w:val="00971A4D"/>
    <w:rsid w:val="0097563B"/>
    <w:rsid w:val="0098076D"/>
    <w:rsid w:val="00980773"/>
    <w:rsid w:val="009829CD"/>
    <w:rsid w:val="00984DEB"/>
    <w:rsid w:val="00996C9B"/>
    <w:rsid w:val="00997BCB"/>
    <w:rsid w:val="00997F82"/>
    <w:rsid w:val="009A2F4A"/>
    <w:rsid w:val="009A6490"/>
    <w:rsid w:val="009C1016"/>
    <w:rsid w:val="009C2732"/>
    <w:rsid w:val="009C5769"/>
    <w:rsid w:val="009C6C54"/>
    <w:rsid w:val="009D07D0"/>
    <w:rsid w:val="009D1788"/>
    <w:rsid w:val="009D1C9C"/>
    <w:rsid w:val="009D4E63"/>
    <w:rsid w:val="009D5675"/>
    <w:rsid w:val="009D632D"/>
    <w:rsid w:val="009F0FB5"/>
    <w:rsid w:val="009F2D6E"/>
    <w:rsid w:val="009F436F"/>
    <w:rsid w:val="00A04466"/>
    <w:rsid w:val="00A07F73"/>
    <w:rsid w:val="00A115E1"/>
    <w:rsid w:val="00A1501F"/>
    <w:rsid w:val="00A156D7"/>
    <w:rsid w:val="00A20EFA"/>
    <w:rsid w:val="00A25415"/>
    <w:rsid w:val="00A257E7"/>
    <w:rsid w:val="00A268E8"/>
    <w:rsid w:val="00A32648"/>
    <w:rsid w:val="00A350C3"/>
    <w:rsid w:val="00A40080"/>
    <w:rsid w:val="00A408BB"/>
    <w:rsid w:val="00A40E42"/>
    <w:rsid w:val="00A410C0"/>
    <w:rsid w:val="00A50DA2"/>
    <w:rsid w:val="00A51120"/>
    <w:rsid w:val="00A5373D"/>
    <w:rsid w:val="00A54791"/>
    <w:rsid w:val="00A55743"/>
    <w:rsid w:val="00A55897"/>
    <w:rsid w:val="00A61142"/>
    <w:rsid w:val="00A631C0"/>
    <w:rsid w:val="00A64FD3"/>
    <w:rsid w:val="00A673FB"/>
    <w:rsid w:val="00A67D9B"/>
    <w:rsid w:val="00A709D3"/>
    <w:rsid w:val="00A740D5"/>
    <w:rsid w:val="00A82DDD"/>
    <w:rsid w:val="00A83B2D"/>
    <w:rsid w:val="00A85F48"/>
    <w:rsid w:val="00A86EFA"/>
    <w:rsid w:val="00A90F29"/>
    <w:rsid w:val="00AA1429"/>
    <w:rsid w:val="00AA4190"/>
    <w:rsid w:val="00AB02D1"/>
    <w:rsid w:val="00AB1414"/>
    <w:rsid w:val="00AB426A"/>
    <w:rsid w:val="00AC1485"/>
    <w:rsid w:val="00AC686F"/>
    <w:rsid w:val="00AD046C"/>
    <w:rsid w:val="00AD74B6"/>
    <w:rsid w:val="00AE07D9"/>
    <w:rsid w:val="00AE3895"/>
    <w:rsid w:val="00AE7E29"/>
    <w:rsid w:val="00AF1244"/>
    <w:rsid w:val="00AF2A86"/>
    <w:rsid w:val="00AF2F8E"/>
    <w:rsid w:val="00AF3A44"/>
    <w:rsid w:val="00AF4F58"/>
    <w:rsid w:val="00AF5C64"/>
    <w:rsid w:val="00B00182"/>
    <w:rsid w:val="00B05E3F"/>
    <w:rsid w:val="00B219D0"/>
    <w:rsid w:val="00B22322"/>
    <w:rsid w:val="00B23E6D"/>
    <w:rsid w:val="00B47437"/>
    <w:rsid w:val="00B539B0"/>
    <w:rsid w:val="00B53CC0"/>
    <w:rsid w:val="00B61217"/>
    <w:rsid w:val="00B638A2"/>
    <w:rsid w:val="00B71568"/>
    <w:rsid w:val="00B72809"/>
    <w:rsid w:val="00B87683"/>
    <w:rsid w:val="00B94315"/>
    <w:rsid w:val="00B9450A"/>
    <w:rsid w:val="00BA04CB"/>
    <w:rsid w:val="00BA28EB"/>
    <w:rsid w:val="00BA607E"/>
    <w:rsid w:val="00BA6ECB"/>
    <w:rsid w:val="00BB47D5"/>
    <w:rsid w:val="00BC0BBE"/>
    <w:rsid w:val="00BC1FD2"/>
    <w:rsid w:val="00BC30D2"/>
    <w:rsid w:val="00BC6324"/>
    <w:rsid w:val="00BD002E"/>
    <w:rsid w:val="00BD3727"/>
    <w:rsid w:val="00BD4FFC"/>
    <w:rsid w:val="00BD5AAA"/>
    <w:rsid w:val="00BD77C2"/>
    <w:rsid w:val="00BE2D9D"/>
    <w:rsid w:val="00BE2FD8"/>
    <w:rsid w:val="00BE306E"/>
    <w:rsid w:val="00BE451B"/>
    <w:rsid w:val="00BE4AFA"/>
    <w:rsid w:val="00BE7167"/>
    <w:rsid w:val="00BF0835"/>
    <w:rsid w:val="00BF1EAF"/>
    <w:rsid w:val="00BF4EF2"/>
    <w:rsid w:val="00BF7E8D"/>
    <w:rsid w:val="00C12B89"/>
    <w:rsid w:val="00C14F1B"/>
    <w:rsid w:val="00C22D7E"/>
    <w:rsid w:val="00C3050D"/>
    <w:rsid w:val="00C35B83"/>
    <w:rsid w:val="00C40388"/>
    <w:rsid w:val="00C4076A"/>
    <w:rsid w:val="00C41561"/>
    <w:rsid w:val="00C42AD6"/>
    <w:rsid w:val="00C47B7C"/>
    <w:rsid w:val="00C50CB1"/>
    <w:rsid w:val="00C5156F"/>
    <w:rsid w:val="00C51B59"/>
    <w:rsid w:val="00C53FF9"/>
    <w:rsid w:val="00C55E65"/>
    <w:rsid w:val="00C573DB"/>
    <w:rsid w:val="00C57AF0"/>
    <w:rsid w:val="00C60F58"/>
    <w:rsid w:val="00C61176"/>
    <w:rsid w:val="00C723EF"/>
    <w:rsid w:val="00C81CDA"/>
    <w:rsid w:val="00C82604"/>
    <w:rsid w:val="00C87557"/>
    <w:rsid w:val="00C91357"/>
    <w:rsid w:val="00C91879"/>
    <w:rsid w:val="00C9205A"/>
    <w:rsid w:val="00C92F4D"/>
    <w:rsid w:val="00C946B4"/>
    <w:rsid w:val="00CA24F0"/>
    <w:rsid w:val="00CA32A9"/>
    <w:rsid w:val="00CA3500"/>
    <w:rsid w:val="00CA4F84"/>
    <w:rsid w:val="00CA7163"/>
    <w:rsid w:val="00CA7D29"/>
    <w:rsid w:val="00CC18C7"/>
    <w:rsid w:val="00CC2035"/>
    <w:rsid w:val="00CC71AA"/>
    <w:rsid w:val="00CD1EC6"/>
    <w:rsid w:val="00CD737F"/>
    <w:rsid w:val="00CE1F5C"/>
    <w:rsid w:val="00CE27E8"/>
    <w:rsid w:val="00CE54C3"/>
    <w:rsid w:val="00CE588A"/>
    <w:rsid w:val="00CE6494"/>
    <w:rsid w:val="00CE6DD0"/>
    <w:rsid w:val="00CE7887"/>
    <w:rsid w:val="00CF0193"/>
    <w:rsid w:val="00CF2154"/>
    <w:rsid w:val="00CF55D0"/>
    <w:rsid w:val="00CF645B"/>
    <w:rsid w:val="00D03A47"/>
    <w:rsid w:val="00D04035"/>
    <w:rsid w:val="00D06661"/>
    <w:rsid w:val="00D06EBF"/>
    <w:rsid w:val="00D07922"/>
    <w:rsid w:val="00D10A63"/>
    <w:rsid w:val="00D11C88"/>
    <w:rsid w:val="00D12C88"/>
    <w:rsid w:val="00D143AC"/>
    <w:rsid w:val="00D1499C"/>
    <w:rsid w:val="00D22923"/>
    <w:rsid w:val="00D30959"/>
    <w:rsid w:val="00D3269C"/>
    <w:rsid w:val="00D355AB"/>
    <w:rsid w:val="00D374BC"/>
    <w:rsid w:val="00D402DB"/>
    <w:rsid w:val="00D60EFB"/>
    <w:rsid w:val="00D63E4B"/>
    <w:rsid w:val="00D701EF"/>
    <w:rsid w:val="00D709FD"/>
    <w:rsid w:val="00D729B7"/>
    <w:rsid w:val="00D76BB8"/>
    <w:rsid w:val="00D805D9"/>
    <w:rsid w:val="00D83C23"/>
    <w:rsid w:val="00D840ED"/>
    <w:rsid w:val="00D851B0"/>
    <w:rsid w:val="00D86C64"/>
    <w:rsid w:val="00D923DA"/>
    <w:rsid w:val="00D93CEB"/>
    <w:rsid w:val="00DA188B"/>
    <w:rsid w:val="00DA545B"/>
    <w:rsid w:val="00DB7D20"/>
    <w:rsid w:val="00DC564B"/>
    <w:rsid w:val="00DD7F53"/>
    <w:rsid w:val="00DE5BA4"/>
    <w:rsid w:val="00DF2824"/>
    <w:rsid w:val="00DF731A"/>
    <w:rsid w:val="00E023DD"/>
    <w:rsid w:val="00E03BE4"/>
    <w:rsid w:val="00E04A8C"/>
    <w:rsid w:val="00E14A36"/>
    <w:rsid w:val="00E160B6"/>
    <w:rsid w:val="00E17573"/>
    <w:rsid w:val="00E21454"/>
    <w:rsid w:val="00E26A20"/>
    <w:rsid w:val="00E279C5"/>
    <w:rsid w:val="00E27A7A"/>
    <w:rsid w:val="00E33ED1"/>
    <w:rsid w:val="00E3673C"/>
    <w:rsid w:val="00E36D42"/>
    <w:rsid w:val="00E377A9"/>
    <w:rsid w:val="00E37F64"/>
    <w:rsid w:val="00E44858"/>
    <w:rsid w:val="00E44FA1"/>
    <w:rsid w:val="00E453AD"/>
    <w:rsid w:val="00E45E7F"/>
    <w:rsid w:val="00E47A8F"/>
    <w:rsid w:val="00E528B4"/>
    <w:rsid w:val="00E52E71"/>
    <w:rsid w:val="00E55E29"/>
    <w:rsid w:val="00E57F5D"/>
    <w:rsid w:val="00E653FE"/>
    <w:rsid w:val="00E6661E"/>
    <w:rsid w:val="00E67D15"/>
    <w:rsid w:val="00E73F96"/>
    <w:rsid w:val="00E83F72"/>
    <w:rsid w:val="00E9066D"/>
    <w:rsid w:val="00E916BA"/>
    <w:rsid w:val="00E91D10"/>
    <w:rsid w:val="00E91FC2"/>
    <w:rsid w:val="00E93E3B"/>
    <w:rsid w:val="00E95758"/>
    <w:rsid w:val="00EA065B"/>
    <w:rsid w:val="00EA43F9"/>
    <w:rsid w:val="00EA617B"/>
    <w:rsid w:val="00EB0DF9"/>
    <w:rsid w:val="00EB3FE8"/>
    <w:rsid w:val="00EB44A0"/>
    <w:rsid w:val="00EC1368"/>
    <w:rsid w:val="00EC5376"/>
    <w:rsid w:val="00EC6CF9"/>
    <w:rsid w:val="00ED169D"/>
    <w:rsid w:val="00ED553B"/>
    <w:rsid w:val="00EE30B7"/>
    <w:rsid w:val="00EE43EA"/>
    <w:rsid w:val="00F0411C"/>
    <w:rsid w:val="00F0781D"/>
    <w:rsid w:val="00F12A4F"/>
    <w:rsid w:val="00F15394"/>
    <w:rsid w:val="00F20BA2"/>
    <w:rsid w:val="00F237AF"/>
    <w:rsid w:val="00F23D82"/>
    <w:rsid w:val="00F23E9C"/>
    <w:rsid w:val="00F253FC"/>
    <w:rsid w:val="00F27CC5"/>
    <w:rsid w:val="00F300DC"/>
    <w:rsid w:val="00F30749"/>
    <w:rsid w:val="00F32A36"/>
    <w:rsid w:val="00F50C19"/>
    <w:rsid w:val="00F51B60"/>
    <w:rsid w:val="00F52779"/>
    <w:rsid w:val="00F541ED"/>
    <w:rsid w:val="00F55338"/>
    <w:rsid w:val="00F55AB6"/>
    <w:rsid w:val="00F63BDB"/>
    <w:rsid w:val="00F6416C"/>
    <w:rsid w:val="00F6429A"/>
    <w:rsid w:val="00F65E88"/>
    <w:rsid w:val="00F66508"/>
    <w:rsid w:val="00F67495"/>
    <w:rsid w:val="00F74B4A"/>
    <w:rsid w:val="00F75584"/>
    <w:rsid w:val="00F777CA"/>
    <w:rsid w:val="00F84D74"/>
    <w:rsid w:val="00F876DE"/>
    <w:rsid w:val="00F9124B"/>
    <w:rsid w:val="00F93D96"/>
    <w:rsid w:val="00F97D3E"/>
    <w:rsid w:val="00FA63BD"/>
    <w:rsid w:val="00FA656C"/>
    <w:rsid w:val="00FC2CEC"/>
    <w:rsid w:val="00FC47D7"/>
    <w:rsid w:val="00FD1785"/>
    <w:rsid w:val="00FD33B9"/>
    <w:rsid w:val="00FD7664"/>
    <w:rsid w:val="00FD7C17"/>
    <w:rsid w:val="00FE3044"/>
    <w:rsid w:val="00FE5CDE"/>
    <w:rsid w:val="00FF0598"/>
    <w:rsid w:val="00FF3D30"/>
    <w:rsid w:val="00FF5A20"/>
    <w:rsid w:val="00FF60E0"/>
    <w:rsid w:val="0D1E700C"/>
    <w:rsid w:val="13DB395C"/>
    <w:rsid w:val="16595079"/>
    <w:rsid w:val="314D62F2"/>
    <w:rsid w:val="68F6482E"/>
    <w:rsid w:val="6BEC2974"/>
    <w:rsid w:val="6FAD4BE6"/>
    <w:rsid w:val="70CE32C5"/>
    <w:rsid w:val="74FD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8E58"/>
  <w15:docId w15:val="{7EDFC2A5-2BAF-489A-A820-98FB1A84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semiHidden/>
    <w:unhideWhenUsed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1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ac">
    <w:name w:val="Title"/>
    <w:basedOn w:val="a"/>
    <w:link w:val="ad"/>
    <w:qFormat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1"/>
    <w:qFormat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qFormat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4">
    <w:name w:val="Без интервала Знак"/>
    <w:basedOn w:val="a0"/>
    <w:link w:val="af3"/>
    <w:uiPriority w:val="1"/>
    <w:qFormat/>
    <w:locked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notranslate">
    <w:name w:val="notranslate"/>
    <w:basedOn w:val="a0"/>
    <w:qFormat/>
  </w:style>
  <w:style w:type="character" w:customStyle="1" w:styleId="google-src-text1">
    <w:name w:val="google-src-text1"/>
    <w:basedOn w:val="a0"/>
    <w:qFormat/>
    <w:rPr>
      <w:vanish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</w:style>
  <w:style w:type="character" w:customStyle="1" w:styleId="af">
    <w:name w:val="Нижний колонтитул Знак"/>
    <w:basedOn w:val="a0"/>
    <w:link w:val="ae"/>
    <w:uiPriority w:val="99"/>
    <w:qFormat/>
  </w:style>
  <w:style w:type="paragraph" w:customStyle="1" w:styleId="12">
    <w:name w:val="Абзац списка1"/>
    <w:basedOn w:val="a"/>
    <w:qFormat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en-US"/>
    </w:rPr>
  </w:style>
  <w:style w:type="character" w:customStyle="1" w:styleId="c1">
    <w:name w:val="c1"/>
    <w:basedOn w:val="a0"/>
    <w:qFormat/>
  </w:style>
  <w:style w:type="character" w:customStyle="1" w:styleId="14">
    <w:name w:val="Слабое выделение1"/>
    <w:basedOn w:val="a0"/>
    <w:uiPriority w:val="99"/>
    <w:qFormat/>
    <w:rPr>
      <w:rFonts w:cs="Times New Roman"/>
      <w:i/>
      <w:iCs/>
      <w:color w:val="808080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Заголовок Знак"/>
    <w:basedOn w:val="a0"/>
    <w:link w:val="ac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c0">
    <w:name w:val="c0"/>
    <w:basedOn w:val="a0"/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Symbol" w:hAnsi="Symbol" w:hint="default"/>
      <w:color w:val="000000"/>
      <w:sz w:val="24"/>
      <w:szCs w:val="24"/>
    </w:rPr>
  </w:style>
  <w:style w:type="paragraph" w:customStyle="1" w:styleId="2">
    <w:name w:val="Без интервала2"/>
    <w:link w:val="NoSpacingChar"/>
    <w:qFormat/>
    <w:rPr>
      <w:rFonts w:ascii="Calibri" w:eastAsia="Times New Roman" w:hAnsi="Calibri"/>
      <w:sz w:val="28"/>
      <w:szCs w:val="28"/>
      <w:lang w:eastAsia="en-US"/>
    </w:rPr>
  </w:style>
  <w:style w:type="character" w:customStyle="1" w:styleId="NoSpacingChar">
    <w:name w:val="No Spacing Char"/>
    <w:basedOn w:val="a0"/>
    <w:link w:val="2"/>
    <w:qFormat/>
    <w:locked/>
    <w:rPr>
      <w:rFonts w:ascii="Calibri" w:eastAsia="Times New Roman" w:hAnsi="Calibri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pPr>
      <w:widowControl w:val="0"/>
      <w:shd w:val="clear" w:color="auto" w:fill="FFFFFF"/>
      <w:spacing w:after="300" w:line="0" w:lineRule="atLeas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qFormat/>
  </w:style>
  <w:style w:type="character" w:customStyle="1" w:styleId="c20">
    <w:name w:val="c20"/>
    <w:basedOn w:val="a0"/>
    <w:qFormat/>
  </w:style>
  <w:style w:type="character" w:customStyle="1" w:styleId="c13">
    <w:name w:val="c13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op">
    <w:name w:val="eop"/>
    <w:basedOn w:val="a0"/>
    <w:qFormat/>
  </w:style>
  <w:style w:type="paragraph" w:customStyle="1" w:styleId="c12">
    <w:name w:val="c12"/>
    <w:basedOn w:val="a"/>
    <w:autoRedefine/>
    <w:qFormat/>
    <w:pPr>
      <w:spacing w:before="100" w:beforeAutospacing="1" w:after="100" w:afterAutospacing="1"/>
    </w:pPr>
  </w:style>
  <w:style w:type="character" w:customStyle="1" w:styleId="c7">
    <w:name w:val="c7"/>
    <w:basedOn w:val="a0"/>
    <w:autoRedefine/>
    <w:qFormat/>
  </w:style>
  <w:style w:type="character" w:customStyle="1" w:styleId="c11">
    <w:name w:val="c11"/>
    <w:basedOn w:val="a0"/>
    <w:autoRedefine/>
    <w:qFormat/>
  </w:style>
  <w:style w:type="table" w:customStyle="1" w:styleId="15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сетка - Акцент 11"/>
    <w:basedOn w:val="a1"/>
    <w:uiPriority w:val="62"/>
    <w:qFormat/>
    <w:rPr>
      <w:rFonts w:eastAsiaTheme="minorHAnsi"/>
      <w:lang w:eastAsia="en-US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52"/>
      <w:ind w:left="59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tskiy-sad6.ru/upload/files/PDF/OT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doy.35@mail.ru,%20https://ds-oduvanchik-aleksandrovka-r897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y.35@mail.ru,%20https://ds-oduvanchik-aleksandrovka-r897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799D-C934-4E5C-B30A-4642AC87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5439</Words>
  <Characters>31003</Characters>
  <Application>Microsoft Office Word</Application>
  <DocSecurity>0</DocSecurity>
  <Lines>258</Lines>
  <Paragraphs>72</Paragraphs>
  <ScaleCrop>false</ScaleCrop>
  <Company/>
  <LinksUpToDate>false</LinksUpToDate>
  <CharactersWithSpaces>36370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 Григорьевна</cp:lastModifiedBy>
  <cp:revision>2</cp:revision>
  <cp:lastPrinted>2025-06-04T04:53:00Z</cp:lastPrinted>
  <dcterms:created xsi:type="dcterms:W3CDTF">2025-06-04T09:04:00Z</dcterms:created>
  <dcterms:modified xsi:type="dcterms:W3CDTF">2025-06-04T09:04:00Z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510BF075A345416BA793C3DF9BF60B49_12</vt:lpwstr>
  </property>
</Properties>
</file>